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715" w:rsidRDefault="005725E4" w:rsidP="008014B2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bookmarkStart w:id="0" w:name="_GoBack"/>
      <w:bookmarkEnd w:id="0"/>
    </w:p>
    <w:p w:rsidR="008014B2" w:rsidRPr="005F68B0" w:rsidRDefault="005F68B0" w:rsidP="008014B2">
      <w:pPr>
        <w:pStyle w:val="a8"/>
        <w:jc w:val="center"/>
        <w:rPr>
          <w:rFonts w:ascii="Times New Roman" w:hAnsi="Times New Roman" w:cs="Times New Roman"/>
        </w:rPr>
      </w:pPr>
      <w:r w:rsidRPr="005F68B0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inline distT="0" distB="0" distL="0" distR="0">
            <wp:extent cx="474980" cy="580390"/>
            <wp:effectExtent l="19050" t="0" r="127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Администрация Катав-Ивановского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</w:rPr>
      </w:pPr>
      <w:r w:rsidRPr="005F68B0">
        <w:rPr>
          <w:rFonts w:ascii="Times New Roman" w:hAnsi="Times New Roman" w:cs="Times New Roman"/>
          <w:b/>
          <w:spacing w:val="10"/>
          <w:sz w:val="40"/>
        </w:rPr>
        <w:t>муниципального района</w:t>
      </w:r>
    </w:p>
    <w:p w:rsidR="005F68B0" w:rsidRPr="005F68B0" w:rsidRDefault="005F68B0" w:rsidP="005F68B0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5F68B0">
        <w:rPr>
          <w:rFonts w:ascii="Times New Roman" w:hAnsi="Times New Roman" w:cs="Times New Roman"/>
          <w:b/>
          <w:caps/>
          <w:spacing w:val="50"/>
          <w:sz w:val="40"/>
          <w:szCs w:val="40"/>
        </w:rPr>
        <w:t>ПОСТАНОВЛЕНИЕ</w:t>
      </w:r>
    </w:p>
    <w:p w:rsidR="005F68B0" w:rsidRPr="005F68B0" w:rsidRDefault="005725E4" w:rsidP="005F68B0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</w:rPr>
        <w:pict>
          <v:line id="_x0000_s1026" style="position:absolute;z-index:251660288" from="3.5pt,2.55pt" to="503.75pt,2.55pt" o:allowincell="f" strokeweight="3pt">
            <v:stroke linestyle="thinThin"/>
          </v:line>
        </w:pict>
      </w:r>
    </w:p>
    <w:p w:rsidR="005F68B0" w:rsidRPr="000E163F" w:rsidRDefault="000F0A00" w:rsidP="005F68B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0E163F">
        <w:rPr>
          <w:rFonts w:ascii="Times New Roman" w:hAnsi="Times New Roman" w:cs="Times New Roman"/>
          <w:sz w:val="28"/>
          <w:szCs w:val="28"/>
        </w:rPr>
        <w:t>« ___ » ____ 2025</w:t>
      </w:r>
      <w:r w:rsidR="005F68B0" w:rsidRPr="000E163F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      № ____</w:t>
      </w:r>
    </w:p>
    <w:p w:rsidR="005F68B0" w:rsidRPr="000E163F" w:rsidRDefault="005F68B0" w:rsidP="005F68B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0185C" w:rsidRPr="000E163F" w:rsidRDefault="003D7C55" w:rsidP="00AE5C40">
      <w:pPr>
        <w:pStyle w:val="a5"/>
        <w:rPr>
          <w:rFonts w:ascii="Times New Roman" w:hAnsi="Times New Roman"/>
          <w:sz w:val="28"/>
          <w:szCs w:val="28"/>
        </w:rPr>
      </w:pPr>
      <w:r w:rsidRPr="000E163F">
        <w:rPr>
          <w:rFonts w:ascii="Times New Roman" w:hAnsi="Times New Roman"/>
          <w:sz w:val="28"/>
          <w:szCs w:val="28"/>
        </w:rPr>
        <w:t xml:space="preserve">Об утверждении </w:t>
      </w:r>
      <w:r w:rsidR="0070185C" w:rsidRPr="000E163F">
        <w:rPr>
          <w:rFonts w:ascii="Times New Roman" w:hAnsi="Times New Roman"/>
          <w:sz w:val="28"/>
          <w:szCs w:val="28"/>
        </w:rPr>
        <w:t>м</w:t>
      </w:r>
      <w:r w:rsidRPr="000E163F">
        <w:rPr>
          <w:rFonts w:ascii="Times New Roman" w:hAnsi="Times New Roman"/>
          <w:sz w:val="28"/>
          <w:szCs w:val="28"/>
        </w:rPr>
        <w:t>у</w:t>
      </w:r>
      <w:r w:rsidR="0070185C" w:rsidRPr="000E163F">
        <w:rPr>
          <w:rFonts w:ascii="Times New Roman" w:hAnsi="Times New Roman"/>
          <w:sz w:val="28"/>
          <w:szCs w:val="28"/>
        </w:rPr>
        <w:t>ниципальн</w:t>
      </w:r>
      <w:r w:rsidRPr="000E163F">
        <w:rPr>
          <w:rFonts w:ascii="Times New Roman" w:hAnsi="Times New Roman"/>
          <w:sz w:val="28"/>
          <w:szCs w:val="28"/>
        </w:rPr>
        <w:t>ой</w:t>
      </w:r>
      <w:r w:rsidR="0070185C" w:rsidRPr="000E163F">
        <w:rPr>
          <w:rFonts w:ascii="Times New Roman" w:hAnsi="Times New Roman"/>
          <w:sz w:val="28"/>
          <w:szCs w:val="28"/>
        </w:rPr>
        <w:t xml:space="preserve"> программ</w:t>
      </w:r>
      <w:r w:rsidRPr="000E163F">
        <w:rPr>
          <w:rFonts w:ascii="Times New Roman" w:hAnsi="Times New Roman"/>
          <w:sz w:val="28"/>
          <w:szCs w:val="28"/>
        </w:rPr>
        <w:t>ы</w:t>
      </w:r>
    </w:p>
    <w:p w:rsidR="005F68B0" w:rsidRPr="000E163F" w:rsidRDefault="005F68B0" w:rsidP="005F68B0">
      <w:pPr>
        <w:pStyle w:val="a5"/>
        <w:rPr>
          <w:rFonts w:ascii="Times New Roman" w:hAnsi="Times New Roman"/>
          <w:sz w:val="28"/>
          <w:szCs w:val="28"/>
        </w:rPr>
      </w:pPr>
      <w:r w:rsidRPr="000E163F">
        <w:rPr>
          <w:rFonts w:ascii="Times New Roman" w:hAnsi="Times New Roman"/>
          <w:sz w:val="28"/>
          <w:szCs w:val="28"/>
        </w:rPr>
        <w:t xml:space="preserve">«Переселение граждан из жилищного фонда </w:t>
      </w:r>
    </w:p>
    <w:p w:rsidR="00A66941" w:rsidRPr="000E163F" w:rsidRDefault="005F68B0" w:rsidP="00712C44">
      <w:pPr>
        <w:pStyle w:val="a5"/>
        <w:rPr>
          <w:rFonts w:ascii="Times New Roman" w:hAnsi="Times New Roman"/>
          <w:b/>
          <w:sz w:val="28"/>
          <w:szCs w:val="28"/>
        </w:rPr>
      </w:pPr>
      <w:r w:rsidRPr="000E163F">
        <w:rPr>
          <w:rFonts w:ascii="Times New Roman" w:hAnsi="Times New Roman"/>
          <w:sz w:val="28"/>
          <w:szCs w:val="28"/>
        </w:rPr>
        <w:t>Катав-Ивановского муниципального района</w:t>
      </w:r>
      <w:r w:rsidR="00712C44" w:rsidRPr="000E163F">
        <w:rPr>
          <w:rFonts w:ascii="Times New Roman" w:hAnsi="Times New Roman"/>
          <w:b/>
          <w:sz w:val="28"/>
          <w:szCs w:val="28"/>
        </w:rPr>
        <w:t>,</w:t>
      </w:r>
    </w:p>
    <w:p w:rsidR="00712C44" w:rsidRPr="000E163F" w:rsidRDefault="00A66941" w:rsidP="00712C44">
      <w:pPr>
        <w:pStyle w:val="a5"/>
        <w:rPr>
          <w:rFonts w:ascii="Times New Roman" w:hAnsi="Times New Roman"/>
          <w:sz w:val="28"/>
          <w:szCs w:val="28"/>
        </w:rPr>
      </w:pPr>
      <w:r w:rsidRPr="000E163F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="00970110" w:rsidRPr="000E163F">
        <w:rPr>
          <w:rFonts w:ascii="Times New Roman" w:hAnsi="Times New Roman"/>
          <w:sz w:val="28"/>
          <w:szCs w:val="28"/>
        </w:rPr>
        <w:t>»</w:t>
      </w:r>
    </w:p>
    <w:p w:rsidR="005F68B0" w:rsidRPr="000E163F" w:rsidRDefault="005F68B0" w:rsidP="005F68B0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68B0" w:rsidRPr="000E163F" w:rsidRDefault="003D7C55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63F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179 Бюджетного кодекса Российской Федерации и Постановлением Администрации Катав-Ивановского муниципального района от 11.09.2024г. №1267 «Об утверждении Порядка разработки, реализации, контроля и проведения оценки эффективности реализации муниципальных программ Катав-Ивановского муниципального района», </w:t>
      </w:r>
      <w:r w:rsidR="005F68B0" w:rsidRPr="000E163F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Катав-Ивановского муниципального района </w:t>
      </w:r>
    </w:p>
    <w:p w:rsidR="005F68B0" w:rsidRPr="000E163F" w:rsidRDefault="005F68B0" w:rsidP="002617D8">
      <w:pPr>
        <w:pStyle w:val="ConsPlusTitle"/>
        <w:widowControl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63F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67135F" w:rsidRPr="000E163F" w:rsidRDefault="0067135F" w:rsidP="002617D8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163F">
        <w:rPr>
          <w:rFonts w:ascii="Times New Roman" w:hAnsi="Times New Roman"/>
          <w:sz w:val="28"/>
          <w:szCs w:val="28"/>
        </w:rPr>
        <w:t xml:space="preserve">Утвердить </w:t>
      </w:r>
      <w:r w:rsidR="002617D8" w:rsidRPr="000E163F">
        <w:rPr>
          <w:rFonts w:ascii="Times New Roman" w:hAnsi="Times New Roman"/>
          <w:sz w:val="28"/>
          <w:szCs w:val="28"/>
        </w:rPr>
        <w:t>муниципальную</w:t>
      </w:r>
      <w:r w:rsidR="00A134CC" w:rsidRPr="000E163F">
        <w:rPr>
          <w:rFonts w:ascii="Times New Roman" w:hAnsi="Times New Roman"/>
          <w:sz w:val="28"/>
          <w:szCs w:val="28"/>
        </w:rPr>
        <w:t xml:space="preserve"> </w:t>
      </w:r>
      <w:r w:rsidR="002617D8" w:rsidRPr="000E163F">
        <w:rPr>
          <w:rFonts w:ascii="Times New Roman" w:hAnsi="Times New Roman"/>
          <w:sz w:val="28"/>
          <w:szCs w:val="28"/>
        </w:rPr>
        <w:t>программу</w:t>
      </w:r>
      <w:r w:rsidR="00397475" w:rsidRPr="000E163F">
        <w:rPr>
          <w:rFonts w:ascii="Times New Roman" w:hAnsi="Times New Roman"/>
          <w:sz w:val="28"/>
          <w:szCs w:val="28"/>
        </w:rPr>
        <w:t xml:space="preserve"> «Переселение </w:t>
      </w:r>
      <w:r w:rsidRPr="000E163F">
        <w:rPr>
          <w:rFonts w:ascii="Times New Roman" w:hAnsi="Times New Roman"/>
          <w:sz w:val="28"/>
          <w:szCs w:val="28"/>
        </w:rPr>
        <w:t>граждан из жилищного фонда Катав-Ивановского муниципального района</w:t>
      </w:r>
      <w:r w:rsidRPr="000E163F">
        <w:rPr>
          <w:rFonts w:ascii="Times New Roman" w:hAnsi="Times New Roman"/>
          <w:b/>
          <w:sz w:val="28"/>
          <w:szCs w:val="28"/>
        </w:rPr>
        <w:t>,</w:t>
      </w:r>
      <w:r w:rsidR="00A134CC" w:rsidRPr="000E163F">
        <w:rPr>
          <w:rFonts w:ascii="Times New Roman" w:hAnsi="Times New Roman"/>
          <w:b/>
          <w:sz w:val="28"/>
          <w:szCs w:val="28"/>
        </w:rPr>
        <w:t xml:space="preserve"> </w:t>
      </w:r>
      <w:r w:rsidR="002617D8" w:rsidRPr="000E163F">
        <w:rPr>
          <w:rFonts w:ascii="Times New Roman" w:hAnsi="Times New Roman"/>
          <w:sz w:val="28"/>
          <w:szCs w:val="28"/>
        </w:rPr>
        <w:t>п</w:t>
      </w:r>
      <w:r w:rsidRPr="000E163F">
        <w:rPr>
          <w:rFonts w:ascii="Times New Roman" w:hAnsi="Times New Roman"/>
          <w:sz w:val="28"/>
          <w:szCs w:val="28"/>
        </w:rPr>
        <w:t>ризнанного непригодным для проживания»</w:t>
      </w:r>
    </w:p>
    <w:p w:rsidR="002617D8" w:rsidRPr="000E163F" w:rsidRDefault="002617D8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0E163F">
        <w:rPr>
          <w:sz w:val="28"/>
          <w:szCs w:val="28"/>
        </w:rPr>
        <w:t>Призна</w:t>
      </w:r>
      <w:r w:rsidR="00397475" w:rsidRPr="000E163F">
        <w:rPr>
          <w:sz w:val="28"/>
          <w:szCs w:val="28"/>
        </w:rPr>
        <w:t>ть утратившим силу постановления</w:t>
      </w:r>
      <w:r w:rsidRPr="000E163F">
        <w:rPr>
          <w:sz w:val="28"/>
          <w:szCs w:val="28"/>
        </w:rPr>
        <w:t xml:space="preserve"> Администрации Катав-Ивановского муниципального района от 04.04.2024г. №395 «Об утвер</w:t>
      </w:r>
      <w:r w:rsidR="00A134CC" w:rsidRPr="000E163F">
        <w:rPr>
          <w:sz w:val="28"/>
          <w:szCs w:val="28"/>
        </w:rPr>
        <w:t>ждении муниципальной программы «П</w:t>
      </w:r>
      <w:r w:rsidRPr="000E163F">
        <w:rPr>
          <w:sz w:val="28"/>
          <w:szCs w:val="28"/>
        </w:rPr>
        <w:t>ереселение в 2024-2026 годы граждан из жилищного фонда Катав-Ивановского муниципального района, признанно</w:t>
      </w:r>
      <w:r w:rsidR="007F57D9" w:rsidRPr="000E163F">
        <w:rPr>
          <w:sz w:val="28"/>
          <w:szCs w:val="28"/>
        </w:rPr>
        <w:t>го непригодным для проживания», от 20.03.2025г. №235 «О внесении изменений в муниципальную программу «Переселение в 2024-2026 годы граждан из жилищного фонда Катав-Ивановского муниципального района, признанного непригодным для проживания».</w:t>
      </w:r>
    </w:p>
    <w:p w:rsidR="00E93069" w:rsidRPr="000E163F" w:rsidRDefault="00E93069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0E163F">
        <w:rPr>
          <w:sz w:val="28"/>
          <w:szCs w:val="28"/>
        </w:rPr>
        <w:t>Настоящее Постановление вступает в силу с момента подписания</w:t>
      </w:r>
      <w:r w:rsidR="000E163F" w:rsidRPr="000E163F">
        <w:rPr>
          <w:sz w:val="28"/>
          <w:szCs w:val="28"/>
        </w:rPr>
        <w:t xml:space="preserve"> распространяется на правоотношения с 01.01. 2025 года.</w:t>
      </w:r>
    </w:p>
    <w:p w:rsidR="005F1A91" w:rsidRPr="000E163F" w:rsidRDefault="005F1A91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0E163F">
        <w:rPr>
          <w:sz w:val="28"/>
          <w:szCs w:val="28"/>
        </w:rPr>
        <w:t xml:space="preserve">Настоящее постановление разместить на официальном сайте Администрации Катав-Ивановского муниципального района </w:t>
      </w:r>
      <w:hyperlink r:id="rId9" w:history="1">
        <w:r w:rsidR="00374372" w:rsidRPr="000E163F">
          <w:rPr>
            <w:rStyle w:val="ab"/>
            <w:sz w:val="28"/>
            <w:szCs w:val="28"/>
            <w:lang w:val="en-US"/>
          </w:rPr>
          <w:t>www</w:t>
        </w:r>
        <w:r w:rsidR="00374372" w:rsidRPr="000E163F">
          <w:rPr>
            <w:rStyle w:val="ab"/>
            <w:sz w:val="28"/>
            <w:szCs w:val="28"/>
          </w:rPr>
          <w:t>.</w:t>
        </w:r>
        <w:r w:rsidR="00374372" w:rsidRPr="000E163F">
          <w:rPr>
            <w:rStyle w:val="ab"/>
            <w:sz w:val="28"/>
            <w:szCs w:val="28"/>
            <w:lang w:val="en-US"/>
          </w:rPr>
          <w:t>katavivan</w:t>
        </w:r>
        <w:r w:rsidR="00374372" w:rsidRPr="000E163F">
          <w:rPr>
            <w:rStyle w:val="ab"/>
            <w:sz w:val="28"/>
            <w:szCs w:val="28"/>
          </w:rPr>
          <w:t>.</w:t>
        </w:r>
        <w:r w:rsidR="00374372" w:rsidRPr="000E163F">
          <w:rPr>
            <w:rStyle w:val="ab"/>
            <w:sz w:val="28"/>
            <w:szCs w:val="28"/>
            <w:lang w:val="en-US"/>
          </w:rPr>
          <w:t>ru</w:t>
        </w:r>
      </w:hyperlink>
      <w:r w:rsidRPr="000E163F">
        <w:rPr>
          <w:sz w:val="28"/>
          <w:szCs w:val="28"/>
          <w:u w:val="single"/>
        </w:rPr>
        <w:t>.</w:t>
      </w:r>
    </w:p>
    <w:p w:rsidR="005F68B0" w:rsidRPr="000E163F" w:rsidRDefault="005F68B0" w:rsidP="002617D8">
      <w:pPr>
        <w:pStyle w:val="ae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0E163F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2617D8" w:rsidRPr="000E163F">
        <w:rPr>
          <w:sz w:val="28"/>
          <w:szCs w:val="28"/>
        </w:rPr>
        <w:t>Первого З</w:t>
      </w:r>
      <w:r w:rsidRPr="000E163F">
        <w:rPr>
          <w:sz w:val="28"/>
          <w:szCs w:val="28"/>
        </w:rPr>
        <w:t>аместителя Главы Катав-Ив</w:t>
      </w:r>
      <w:r w:rsidR="002617D8" w:rsidRPr="000E163F">
        <w:rPr>
          <w:sz w:val="28"/>
          <w:szCs w:val="28"/>
        </w:rPr>
        <w:t>ановского муниципального района – руководителя аппарата Администрации Котову А.В.</w:t>
      </w:r>
    </w:p>
    <w:p w:rsidR="00041C29" w:rsidRPr="000E163F" w:rsidRDefault="00041C29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1C29" w:rsidRPr="000E163F" w:rsidRDefault="002617D8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63F">
        <w:rPr>
          <w:rFonts w:ascii="Times New Roman" w:hAnsi="Times New Roman" w:cs="Times New Roman"/>
          <w:b w:val="0"/>
          <w:sz w:val="28"/>
          <w:szCs w:val="28"/>
        </w:rPr>
        <w:t>Временно исполняющий полномочия</w:t>
      </w:r>
    </w:p>
    <w:p w:rsidR="005F68B0" w:rsidRPr="000E163F" w:rsidRDefault="00846E7D" w:rsidP="005F68B0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63F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2617D8" w:rsidRPr="000E163F">
        <w:rPr>
          <w:rFonts w:ascii="Times New Roman" w:hAnsi="Times New Roman" w:cs="Times New Roman"/>
          <w:b w:val="0"/>
          <w:sz w:val="28"/>
          <w:szCs w:val="28"/>
        </w:rPr>
        <w:t>ы</w:t>
      </w:r>
      <w:r w:rsidR="005F68B0" w:rsidRPr="000E163F">
        <w:rPr>
          <w:rFonts w:ascii="Times New Roman" w:hAnsi="Times New Roman" w:cs="Times New Roman"/>
          <w:b w:val="0"/>
          <w:sz w:val="28"/>
          <w:szCs w:val="28"/>
        </w:rPr>
        <w:t xml:space="preserve"> Катав-Ивановского</w:t>
      </w:r>
    </w:p>
    <w:p w:rsidR="00344903" w:rsidRPr="000E163F" w:rsidRDefault="005F68B0" w:rsidP="00295B5D">
      <w:pPr>
        <w:pStyle w:val="ConsPlusTitle"/>
        <w:widowControl/>
        <w:tabs>
          <w:tab w:val="left" w:pos="1134"/>
        </w:tabs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163F">
        <w:rPr>
          <w:rFonts w:ascii="Times New Roman" w:hAnsi="Times New Roman" w:cs="Times New Roman"/>
          <w:b w:val="0"/>
          <w:sz w:val="28"/>
          <w:szCs w:val="28"/>
        </w:rPr>
        <w:t>муниципального района</w:t>
      </w:r>
      <w:r w:rsidRPr="000E163F">
        <w:rPr>
          <w:rFonts w:ascii="Times New Roman" w:hAnsi="Times New Roman" w:cs="Times New Roman"/>
          <w:b w:val="0"/>
          <w:sz w:val="28"/>
          <w:szCs w:val="28"/>
        </w:rPr>
        <w:tab/>
      </w:r>
      <w:r w:rsidR="007F57D9" w:rsidRPr="000E163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="002617D8" w:rsidRPr="000E163F">
        <w:rPr>
          <w:rFonts w:ascii="Times New Roman" w:hAnsi="Times New Roman" w:cs="Times New Roman"/>
          <w:b w:val="0"/>
          <w:sz w:val="28"/>
          <w:szCs w:val="28"/>
        </w:rPr>
        <w:t>А.В. Васильев</w:t>
      </w:r>
    </w:p>
    <w:p w:rsidR="002617D8" w:rsidRPr="000E163F" w:rsidRDefault="002617D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E35" w:rsidRPr="000E163F" w:rsidRDefault="008D1E35" w:rsidP="008D1E35">
      <w:pPr>
        <w:pStyle w:val="ae"/>
        <w:ind w:left="0"/>
        <w:rPr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Первый Заместитель Главы</w:t>
      </w:r>
    </w:p>
    <w:p w:rsidR="008D1E35" w:rsidRPr="008D1E35" w:rsidRDefault="008D1E35" w:rsidP="008D1E35">
      <w:pPr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>Катав-Ивановского муниципального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</w:rPr>
      </w:pPr>
      <w:r w:rsidRPr="008D1E35">
        <w:rPr>
          <w:rFonts w:ascii="Times New Roman" w:eastAsia="Calibri" w:hAnsi="Times New Roman" w:cs="Times New Roman"/>
          <w:sz w:val="28"/>
          <w:szCs w:val="28"/>
        </w:rPr>
        <w:t xml:space="preserve">района – руководитель аппарата Администрации                         </w:t>
      </w:r>
      <w:r w:rsidR="00A134C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8D1E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17D8">
        <w:rPr>
          <w:rFonts w:ascii="Times New Roman" w:hAnsi="Times New Roman" w:cs="Times New Roman"/>
          <w:sz w:val="28"/>
          <w:szCs w:val="28"/>
        </w:rPr>
        <w:t>А.В. Котова</w:t>
      </w:r>
    </w:p>
    <w:p w:rsidR="008D1E35" w:rsidRPr="008D1E35" w:rsidRDefault="008D1E35" w:rsidP="008D1E35">
      <w:pPr>
        <w:tabs>
          <w:tab w:val="left" w:pos="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Заместитель Главы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муниципального района по финансам,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экономике и управлению имуществом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D1E35">
        <w:rPr>
          <w:rFonts w:ascii="Times New Roman" w:hAnsi="Times New Roman" w:cs="Times New Roman"/>
          <w:sz w:val="28"/>
          <w:szCs w:val="28"/>
        </w:rPr>
        <w:t>Т.А. Кутина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района Челябинской области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</w:t>
      </w:r>
      <w:r w:rsidRPr="008D1E35">
        <w:rPr>
          <w:rFonts w:ascii="Times New Roman" w:hAnsi="Times New Roman" w:cs="Times New Roman"/>
          <w:sz w:val="28"/>
          <w:szCs w:val="28"/>
        </w:rPr>
        <w:t>О.А. Калюжная</w:t>
      </w:r>
    </w:p>
    <w:p w:rsidR="008D1E35" w:rsidRPr="008D1E35" w:rsidRDefault="008D1E35" w:rsidP="008D1E35">
      <w:pPr>
        <w:spacing w:after="0"/>
        <w:rPr>
          <w:rStyle w:val="af0"/>
          <w:rFonts w:ascii="Times New Roman" w:hAnsi="Times New Roman" w:cs="Times New Roman"/>
          <w:color w:val="444444"/>
          <w:bdr w:val="none" w:sz="0" w:space="0" w:color="auto" w:frame="1"/>
          <w:shd w:val="clear" w:color="auto" w:fill="FCFCFC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27DA">
        <w:rPr>
          <w:rFonts w:ascii="Times New Roman" w:hAnsi="Times New Roman" w:cs="Times New Roman"/>
          <w:sz w:val="28"/>
          <w:szCs w:val="28"/>
        </w:rPr>
        <w:t>Н.Н. Цыганова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              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817C5">
        <w:rPr>
          <w:rFonts w:ascii="Times New Roman" w:hAnsi="Times New Roman" w:cs="Times New Roman"/>
          <w:sz w:val="28"/>
          <w:szCs w:val="28"/>
        </w:rPr>
        <w:t>А.А. Степанов</w:t>
      </w: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Pr="008D1E35" w:rsidRDefault="008D1E35" w:rsidP="008D1E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   </w:t>
      </w:r>
    </w:p>
    <w:p w:rsidR="008D1E35" w:rsidRPr="008D1E35" w:rsidRDefault="008D1E35" w:rsidP="008D1E35">
      <w:pPr>
        <w:tabs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 xml:space="preserve">Администрации Катав-Ивановского  </w:t>
      </w:r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D1E3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D1E35">
        <w:rPr>
          <w:rFonts w:ascii="Times New Roman" w:hAnsi="Times New Roman" w:cs="Times New Roman"/>
          <w:sz w:val="28"/>
          <w:szCs w:val="28"/>
        </w:rPr>
        <w:tab/>
      </w:r>
      <w:r w:rsidR="003C27DA">
        <w:rPr>
          <w:rFonts w:ascii="Times New Roman" w:hAnsi="Times New Roman" w:cs="Times New Roman"/>
          <w:sz w:val="28"/>
          <w:szCs w:val="28"/>
        </w:rPr>
        <w:t xml:space="preserve">  </w:t>
      </w:r>
      <w:r w:rsidR="00A134C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3C27DA">
        <w:rPr>
          <w:rFonts w:ascii="Times New Roman" w:hAnsi="Times New Roman" w:cs="Times New Roman"/>
          <w:sz w:val="28"/>
          <w:szCs w:val="28"/>
        </w:rPr>
        <w:t>О.В. Ергунова</w:t>
      </w:r>
    </w:p>
    <w:p w:rsidR="008D1E35" w:rsidRPr="008D1E35" w:rsidRDefault="008D1E35" w:rsidP="008D1E35">
      <w:pPr>
        <w:tabs>
          <w:tab w:val="left" w:pos="4678"/>
          <w:tab w:val="left" w:pos="83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D1E35" w:rsidRDefault="008D1E35" w:rsidP="008D1E35">
      <w:pPr>
        <w:spacing w:after="0"/>
      </w:pPr>
    </w:p>
    <w:p w:rsidR="008D1E35" w:rsidRDefault="008D1E35" w:rsidP="008D1E35">
      <w:pPr>
        <w:jc w:val="both"/>
      </w:pPr>
    </w:p>
    <w:p w:rsidR="008D1E35" w:rsidRDefault="008D1E35" w:rsidP="008D1E35">
      <w:pPr>
        <w:jc w:val="both"/>
      </w:pPr>
    </w:p>
    <w:p w:rsidR="000E163F" w:rsidRDefault="000E163F" w:rsidP="008D1E35">
      <w:pPr>
        <w:jc w:val="both"/>
      </w:pPr>
    </w:p>
    <w:p w:rsidR="008D1E35" w:rsidRPr="00697822" w:rsidRDefault="008D1E35" w:rsidP="008D1E35">
      <w:pPr>
        <w:pStyle w:val="ae"/>
        <w:jc w:val="both"/>
      </w:pPr>
      <w:r w:rsidRPr="00697822">
        <w:t>Расчет рассылки:</w:t>
      </w:r>
    </w:p>
    <w:p w:rsidR="008D1E35" w:rsidRPr="00697822" w:rsidRDefault="008D1E35" w:rsidP="008D1E35">
      <w:pPr>
        <w:pStyle w:val="ae"/>
        <w:jc w:val="both"/>
      </w:pPr>
      <w:r w:rsidRPr="00697822">
        <w:t>1 экз.- в дело,</w:t>
      </w:r>
    </w:p>
    <w:p w:rsidR="008D1E35" w:rsidRPr="00697822" w:rsidRDefault="008D1E35" w:rsidP="008D1E35">
      <w:pPr>
        <w:pStyle w:val="ae"/>
        <w:jc w:val="both"/>
      </w:pPr>
      <w:r w:rsidRPr="00697822">
        <w:t xml:space="preserve">2 экз.- в УКХ ТиС, </w:t>
      </w:r>
    </w:p>
    <w:p w:rsidR="008D1E35" w:rsidRPr="00697822" w:rsidRDefault="008D1E35" w:rsidP="008D1E35">
      <w:pPr>
        <w:pStyle w:val="ae"/>
        <w:jc w:val="both"/>
      </w:pPr>
      <w:r w:rsidRPr="00697822">
        <w:t>3 экз.- в финансовое Управление,</w:t>
      </w:r>
    </w:p>
    <w:p w:rsidR="008D1E35" w:rsidRDefault="008D1E35" w:rsidP="008D1E35">
      <w:pPr>
        <w:pStyle w:val="ae"/>
        <w:jc w:val="both"/>
      </w:pPr>
      <w:r w:rsidRPr="00697822">
        <w:t>4 экз.- в отдел экономики.</w:t>
      </w:r>
    </w:p>
    <w:p w:rsidR="008D1E35" w:rsidRDefault="008D1E35" w:rsidP="008D1E35">
      <w:pPr>
        <w:pStyle w:val="ae"/>
        <w:jc w:val="both"/>
      </w:pPr>
    </w:p>
    <w:p w:rsidR="000E163F" w:rsidRDefault="000E163F"/>
    <w:p w:rsidR="000E163F" w:rsidRPr="00E236E7" w:rsidRDefault="000E163F" w:rsidP="000E163F">
      <w:pPr>
        <w:pStyle w:val="ae"/>
        <w:ind w:left="0"/>
        <w:jc w:val="both"/>
        <w:rPr>
          <w:i/>
          <w:sz w:val="20"/>
          <w:szCs w:val="20"/>
        </w:rPr>
      </w:pPr>
      <w:r>
        <w:rPr>
          <w:sz w:val="20"/>
          <w:szCs w:val="20"/>
        </w:rPr>
        <w:t>И</w:t>
      </w:r>
      <w:r w:rsidRPr="00E236E7">
        <w:rPr>
          <w:sz w:val="20"/>
          <w:szCs w:val="20"/>
        </w:rPr>
        <w:t xml:space="preserve">сполнитель: </w:t>
      </w:r>
      <w:r>
        <w:rPr>
          <w:i/>
          <w:sz w:val="20"/>
          <w:szCs w:val="20"/>
        </w:rPr>
        <w:t>Утёнкова А.С</w:t>
      </w:r>
      <w:r w:rsidRPr="00E236E7">
        <w:rPr>
          <w:i/>
          <w:sz w:val="20"/>
          <w:szCs w:val="20"/>
        </w:rPr>
        <w:t xml:space="preserve"> </w:t>
      </w:r>
    </w:p>
    <w:p w:rsidR="00E63444" w:rsidRDefault="000E163F" w:rsidP="000E163F">
      <w:pPr>
        <w:pStyle w:val="ae"/>
        <w:ind w:left="0"/>
        <w:jc w:val="both"/>
      </w:pPr>
      <w:r>
        <w:rPr>
          <w:i/>
          <w:sz w:val="20"/>
          <w:szCs w:val="20"/>
        </w:rPr>
        <w:t>Тел. 8 (35147</w:t>
      </w:r>
      <w:r w:rsidRPr="000E163F">
        <w:rPr>
          <w:sz w:val="20"/>
          <w:szCs w:val="20"/>
        </w:rPr>
        <w:t xml:space="preserve"> </w:t>
      </w:r>
      <w:r>
        <w:rPr>
          <w:sz w:val="20"/>
          <w:szCs w:val="20"/>
        </w:rPr>
        <w:t>) 5 56 21</w:t>
      </w: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3672E4" w:rsidRDefault="003672E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7D1614">
      <w:pPr>
        <w:pStyle w:val="a5"/>
        <w:jc w:val="center"/>
        <w:rPr>
          <w:rFonts w:ascii="Times New Roman" w:hAnsi="Times New Roman"/>
        </w:rPr>
      </w:pPr>
    </w:p>
    <w:p w:rsidR="00E63444" w:rsidRDefault="00E63444" w:rsidP="00195D7D">
      <w:pPr>
        <w:pStyle w:val="a5"/>
        <w:jc w:val="right"/>
        <w:rPr>
          <w:rFonts w:ascii="Times New Roman" w:hAnsi="Times New Roman"/>
        </w:rPr>
      </w:pPr>
    </w:p>
    <w:p w:rsidR="00E63444" w:rsidRDefault="00E63444" w:rsidP="00CB14E6">
      <w:pPr>
        <w:pStyle w:val="a5"/>
        <w:rPr>
          <w:rFonts w:ascii="Times New Roman" w:hAnsi="Times New Roman"/>
        </w:rPr>
      </w:pPr>
    </w:p>
    <w:p w:rsidR="00E63444" w:rsidRDefault="00E63444" w:rsidP="00783B2E">
      <w:pPr>
        <w:pStyle w:val="a5"/>
        <w:rPr>
          <w:rFonts w:ascii="Times New Roman" w:hAnsi="Times New Roman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185B9A" w:rsidRDefault="00185B9A" w:rsidP="007D1614">
      <w:pPr>
        <w:pStyle w:val="a5"/>
        <w:jc w:val="center"/>
        <w:rPr>
          <w:rFonts w:ascii="Times New Roman" w:hAnsi="Times New Roman"/>
          <w:b/>
          <w:sz w:val="56"/>
          <w:szCs w:val="56"/>
        </w:rPr>
      </w:pPr>
    </w:p>
    <w:p w:rsidR="007D1614" w:rsidRPr="00185B9A" w:rsidRDefault="00A563D6" w:rsidP="007D1614">
      <w:pPr>
        <w:pStyle w:val="a5"/>
        <w:jc w:val="center"/>
        <w:rPr>
          <w:rFonts w:ascii="Times New Roman" w:hAnsi="Times New Roman"/>
          <w:b/>
          <w:sz w:val="72"/>
          <w:szCs w:val="56"/>
        </w:rPr>
      </w:pPr>
      <w:r w:rsidRPr="00185B9A">
        <w:rPr>
          <w:rFonts w:ascii="Times New Roman" w:hAnsi="Times New Roman"/>
          <w:b/>
          <w:sz w:val="72"/>
          <w:szCs w:val="56"/>
        </w:rPr>
        <w:t>Муниципальная</w:t>
      </w:r>
      <w:r w:rsidR="007D1614" w:rsidRPr="00185B9A">
        <w:rPr>
          <w:rFonts w:ascii="Times New Roman" w:hAnsi="Times New Roman"/>
          <w:b/>
          <w:sz w:val="72"/>
          <w:szCs w:val="56"/>
        </w:rPr>
        <w:t xml:space="preserve"> программа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sz w:val="32"/>
          <w:szCs w:val="28"/>
        </w:rPr>
      </w:pPr>
    </w:p>
    <w:p w:rsidR="007D1614" w:rsidRPr="00185B9A" w:rsidRDefault="00A134CC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>
        <w:rPr>
          <w:rFonts w:ascii="Times New Roman" w:hAnsi="Times New Roman"/>
          <w:b/>
          <w:sz w:val="40"/>
          <w:szCs w:val="36"/>
        </w:rPr>
        <w:t>«Переселение</w:t>
      </w:r>
      <w:r w:rsidR="00A563D6" w:rsidRPr="00185B9A">
        <w:rPr>
          <w:rFonts w:ascii="Times New Roman" w:hAnsi="Times New Roman"/>
          <w:b/>
          <w:sz w:val="40"/>
          <w:szCs w:val="36"/>
        </w:rPr>
        <w:t xml:space="preserve"> граждан из</w:t>
      </w:r>
      <w:r w:rsidR="007D1614" w:rsidRPr="00185B9A">
        <w:rPr>
          <w:rFonts w:ascii="Times New Roman" w:hAnsi="Times New Roman"/>
          <w:b/>
          <w:sz w:val="40"/>
          <w:szCs w:val="36"/>
        </w:rPr>
        <w:t xml:space="preserve"> жилищного фонда</w:t>
      </w:r>
    </w:p>
    <w:p w:rsidR="007D1614" w:rsidRPr="00185B9A" w:rsidRDefault="007D1614" w:rsidP="007D1614">
      <w:pPr>
        <w:pStyle w:val="a5"/>
        <w:jc w:val="center"/>
        <w:rPr>
          <w:rFonts w:ascii="Times New Roman" w:hAnsi="Times New Roman"/>
          <w:b/>
          <w:sz w:val="40"/>
          <w:szCs w:val="36"/>
        </w:rPr>
      </w:pPr>
      <w:r w:rsidRPr="00185B9A">
        <w:rPr>
          <w:rFonts w:ascii="Times New Roman" w:hAnsi="Times New Roman"/>
          <w:b/>
          <w:sz w:val="40"/>
          <w:szCs w:val="36"/>
        </w:rPr>
        <w:t>Катав-Ивановского муниципального района</w:t>
      </w:r>
      <w:r w:rsidR="00A563D6" w:rsidRPr="00185B9A">
        <w:rPr>
          <w:rFonts w:ascii="Times New Roman" w:hAnsi="Times New Roman"/>
          <w:b/>
          <w:sz w:val="40"/>
          <w:szCs w:val="36"/>
        </w:rPr>
        <w:t>, признанного непригодным для проживания»</w:t>
      </w:r>
    </w:p>
    <w:p w:rsidR="00EF3AF4" w:rsidRDefault="00EF3AF4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1" w:name="sub_1007"/>
    </w:p>
    <w:p w:rsidR="003C27DA" w:rsidRDefault="003C27DA" w:rsidP="00B325D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185B9A" w:rsidRDefault="00185B9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95D7D" w:rsidRPr="0017779F" w:rsidRDefault="00185B9A" w:rsidP="00D64B81">
      <w:pPr>
        <w:pStyle w:val="ae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before="108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17779F">
        <w:rPr>
          <w:b/>
          <w:bCs/>
          <w:sz w:val="28"/>
          <w:szCs w:val="28"/>
        </w:rPr>
        <w:t>Оценка текущего состояния соответствующей сферы социально-экономического развития Катав-Ивановского муниципального района</w:t>
      </w:r>
    </w:p>
    <w:bookmarkEnd w:id="1"/>
    <w:p w:rsidR="00195D7D" w:rsidRPr="00C66C0A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A75" w:rsidRDefault="00452A75" w:rsidP="00D64B81">
      <w:pPr>
        <w:pStyle w:val="formattext"/>
        <w:numPr>
          <w:ilvl w:val="0"/>
          <w:numId w:val="26"/>
        </w:numPr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ind w:left="0" w:firstLine="567"/>
        <w:jc w:val="both"/>
        <w:textAlignment w:val="baseline"/>
        <w:rPr>
          <w:spacing w:val="2"/>
          <w:sz w:val="28"/>
          <w:szCs w:val="28"/>
        </w:rPr>
      </w:pPr>
      <w:r w:rsidRPr="00452A75">
        <w:rPr>
          <w:spacing w:val="2"/>
          <w:sz w:val="28"/>
          <w:szCs w:val="28"/>
        </w:rPr>
        <w:t>Програм</w:t>
      </w:r>
      <w:r w:rsidR="00E51F49">
        <w:rPr>
          <w:spacing w:val="2"/>
          <w:sz w:val="28"/>
          <w:szCs w:val="28"/>
        </w:rPr>
        <w:t xml:space="preserve">ма разработана в соответствии с </w:t>
      </w:r>
      <w:hyperlink r:id="rId10" w:history="1">
        <w:r w:rsidRPr="00452A75">
          <w:rPr>
            <w:rStyle w:val="ab"/>
            <w:color w:val="auto"/>
            <w:spacing w:val="2"/>
            <w:sz w:val="28"/>
            <w:szCs w:val="28"/>
            <w:u w:val="none"/>
          </w:rPr>
          <w:t>Жилищным кодексом Российской Федерации</w:t>
        </w:r>
      </w:hyperlink>
      <w:r w:rsidRPr="00452A75">
        <w:rPr>
          <w:spacing w:val="2"/>
          <w:sz w:val="28"/>
          <w:szCs w:val="28"/>
        </w:rPr>
        <w:t xml:space="preserve"> </w:t>
      </w:r>
      <w:r w:rsidR="00121F62">
        <w:rPr>
          <w:spacing w:val="2"/>
          <w:sz w:val="28"/>
          <w:szCs w:val="28"/>
        </w:rPr>
        <w:t xml:space="preserve">государственной программой Челябинской области </w:t>
      </w:r>
      <w:r w:rsidR="00121F62">
        <w:rPr>
          <w:spacing w:val="2"/>
          <w:sz w:val="28"/>
          <w:szCs w:val="28"/>
          <w:shd w:val="clear" w:color="auto" w:fill="FFFFFF"/>
        </w:rPr>
        <w:t>«</w:t>
      </w:r>
      <w:r w:rsidR="00121F62" w:rsidRPr="00452A75">
        <w:rPr>
          <w:spacing w:val="2"/>
          <w:sz w:val="28"/>
          <w:szCs w:val="28"/>
          <w:shd w:val="clear" w:color="auto" w:fill="FFFFFF"/>
        </w:rPr>
        <w:t>Обеспечение доступным и комфортным жильем граждан Российской Федерации в Челябинской области</w:t>
      </w:r>
      <w:r w:rsidR="00121F62">
        <w:rPr>
          <w:spacing w:val="2"/>
          <w:sz w:val="28"/>
          <w:szCs w:val="28"/>
          <w:shd w:val="clear" w:color="auto" w:fill="FFFFFF"/>
        </w:rPr>
        <w:t xml:space="preserve">», утвержденной </w:t>
      </w:r>
      <w:r w:rsidRPr="00452A75">
        <w:rPr>
          <w:spacing w:val="2"/>
          <w:sz w:val="28"/>
          <w:szCs w:val="28"/>
        </w:rPr>
        <w:t>постановлением Прав</w:t>
      </w:r>
      <w:r w:rsidR="00121F62">
        <w:rPr>
          <w:spacing w:val="2"/>
          <w:sz w:val="28"/>
          <w:szCs w:val="28"/>
        </w:rPr>
        <w:t>ительства Челябинской области</w:t>
      </w:r>
      <w:r w:rsidR="00A134CC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от </w:t>
      </w:r>
      <w:r w:rsidR="00D82E65" w:rsidRPr="00D82E65">
        <w:rPr>
          <w:spacing w:val="2"/>
          <w:sz w:val="28"/>
          <w:szCs w:val="28"/>
          <w:shd w:val="clear" w:color="auto" w:fill="FFFFFF"/>
        </w:rPr>
        <w:t>21 декабря</w:t>
      </w:r>
      <w:r w:rsidRPr="00D82E65">
        <w:rPr>
          <w:spacing w:val="2"/>
          <w:sz w:val="28"/>
          <w:szCs w:val="28"/>
          <w:shd w:val="clear" w:color="auto" w:fill="FFFFFF"/>
        </w:rPr>
        <w:t xml:space="preserve"> 20</w:t>
      </w:r>
      <w:r w:rsidR="00D82E65" w:rsidRPr="00D82E65">
        <w:rPr>
          <w:spacing w:val="2"/>
          <w:sz w:val="28"/>
          <w:szCs w:val="28"/>
          <w:shd w:val="clear" w:color="auto" w:fill="FFFFFF"/>
        </w:rPr>
        <w:t>20</w:t>
      </w:r>
      <w:r>
        <w:rPr>
          <w:spacing w:val="2"/>
          <w:sz w:val="28"/>
          <w:szCs w:val="28"/>
          <w:shd w:val="clear" w:color="auto" w:fill="FFFFFF"/>
        </w:rPr>
        <w:t>года №</w:t>
      </w:r>
      <w:r w:rsidR="0001143A">
        <w:rPr>
          <w:spacing w:val="2"/>
          <w:sz w:val="28"/>
          <w:szCs w:val="28"/>
          <w:shd w:val="clear" w:color="auto" w:fill="FFFFFF"/>
        </w:rPr>
        <w:t xml:space="preserve"> 700</w:t>
      </w:r>
      <w:r w:rsidRPr="00452A75">
        <w:rPr>
          <w:spacing w:val="2"/>
          <w:sz w:val="28"/>
          <w:szCs w:val="28"/>
          <w:shd w:val="clear" w:color="auto" w:fill="FFFFFF"/>
        </w:rPr>
        <w:t>-П</w:t>
      </w:r>
      <w:r>
        <w:rPr>
          <w:spacing w:val="2"/>
          <w:sz w:val="28"/>
          <w:szCs w:val="28"/>
          <w:shd w:val="clear" w:color="auto" w:fill="FFFFFF"/>
        </w:rPr>
        <w:t xml:space="preserve"> и </w:t>
      </w:r>
      <w:r w:rsidRPr="00452A75">
        <w:rPr>
          <w:spacing w:val="2"/>
          <w:sz w:val="28"/>
          <w:szCs w:val="28"/>
        </w:rPr>
        <w:t xml:space="preserve">направлена на переселение граждан из аварийных многоквартирных домов в </w:t>
      </w:r>
      <w:r>
        <w:rPr>
          <w:spacing w:val="2"/>
          <w:sz w:val="28"/>
          <w:szCs w:val="28"/>
        </w:rPr>
        <w:t xml:space="preserve">Катав-Ивановском </w:t>
      </w:r>
      <w:r w:rsidRPr="00452A75">
        <w:rPr>
          <w:spacing w:val="2"/>
          <w:sz w:val="28"/>
          <w:szCs w:val="28"/>
        </w:rPr>
        <w:t xml:space="preserve">муниципальном </w:t>
      </w:r>
      <w:r>
        <w:rPr>
          <w:spacing w:val="2"/>
          <w:sz w:val="28"/>
          <w:szCs w:val="28"/>
        </w:rPr>
        <w:t xml:space="preserve">районе Челябинской области </w:t>
      </w:r>
      <w:r w:rsidRPr="00452A75">
        <w:rPr>
          <w:spacing w:val="2"/>
          <w:sz w:val="28"/>
          <w:szCs w:val="28"/>
        </w:rPr>
        <w:t>и обеспечение благоустроенным жильем граждан, проживающих в аварийных домах.</w:t>
      </w:r>
    </w:p>
    <w:p w:rsidR="00BB712E" w:rsidRPr="00BB712E" w:rsidRDefault="00BB712E" w:rsidP="00D64B81">
      <w:pPr>
        <w:pStyle w:val="a5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B712E">
        <w:rPr>
          <w:rFonts w:ascii="Times New Roman" w:hAnsi="Times New Roman"/>
          <w:spacing w:val="2"/>
          <w:sz w:val="28"/>
          <w:szCs w:val="28"/>
        </w:rPr>
        <w:t xml:space="preserve">Данная муниципальная программа </w:t>
      </w:r>
      <w:r w:rsidR="00A134CC">
        <w:rPr>
          <w:rFonts w:ascii="Times New Roman" w:hAnsi="Times New Roman"/>
          <w:sz w:val="28"/>
          <w:szCs w:val="28"/>
        </w:rPr>
        <w:t xml:space="preserve">«Переселение </w:t>
      </w:r>
      <w:r w:rsidRPr="00BB712E">
        <w:rPr>
          <w:rFonts w:ascii="Times New Roman" w:hAnsi="Times New Roman"/>
          <w:sz w:val="28"/>
          <w:szCs w:val="28"/>
        </w:rPr>
        <w:t xml:space="preserve"> граждан из жилищного фонда</w:t>
      </w:r>
      <w:r w:rsidR="00A134CC">
        <w:rPr>
          <w:rFonts w:ascii="Times New Roman" w:hAnsi="Times New Roman"/>
          <w:sz w:val="28"/>
          <w:szCs w:val="28"/>
        </w:rPr>
        <w:t xml:space="preserve"> </w:t>
      </w:r>
      <w:r w:rsidRPr="00BB712E">
        <w:rPr>
          <w:rFonts w:ascii="Times New Roman" w:hAnsi="Times New Roman"/>
          <w:sz w:val="28"/>
          <w:szCs w:val="28"/>
        </w:rPr>
        <w:t>Катав-Ивановского муниципального района,</w:t>
      </w:r>
      <w:r w:rsidR="00A134CC">
        <w:rPr>
          <w:rFonts w:ascii="Times New Roman" w:hAnsi="Times New Roman"/>
          <w:sz w:val="28"/>
          <w:szCs w:val="28"/>
        </w:rPr>
        <w:t xml:space="preserve"> </w:t>
      </w:r>
      <w:r w:rsidRPr="00BB712E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  <w:r>
        <w:rPr>
          <w:rFonts w:ascii="Times New Roman" w:hAnsi="Times New Roman"/>
          <w:sz w:val="28"/>
          <w:szCs w:val="28"/>
        </w:rPr>
        <w:t xml:space="preserve"> реализуется в рамках национального проекта «Жилье и городская среда» и </w:t>
      </w:r>
      <w:hyperlink r:id="rId11" w:history="1"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р</w:t>
        </w:r>
        <w:r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егионального</w:t>
        </w:r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проект</w:t>
        </w:r>
        <w:r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="00F10121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«</w:t>
        </w:r>
        <w:r w:rsidRPr="00BB712E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Обеспечение устойчивого сокращения непригодного для проживания жилищного фонда (Челябинская область)</w:t>
        </w:r>
        <w:r w:rsidR="00F10121">
          <w:rPr>
            <w:rStyle w:val="a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».</w:t>
        </w:r>
      </w:hyperlink>
    </w:p>
    <w:p w:rsidR="00452A75" w:rsidRPr="00452A75" w:rsidRDefault="00452A75" w:rsidP="00D64B81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452A75">
        <w:rPr>
          <w:spacing w:val="2"/>
          <w:sz w:val="28"/>
          <w:szCs w:val="28"/>
        </w:rPr>
        <w:t>2. Решение вопроса переселения граждан из аварийного жилищного фонда программным методом обусловлено необходимостью обеспечения управляемости процесса, достижения заданного уровня социальной эффективности проводимых мероприятий, контроля за целевым и эффективным использованием средств, направляемых на расселение аварийного жилищного фонда.</w:t>
      </w:r>
    </w:p>
    <w:p w:rsidR="00195D7D" w:rsidRPr="00377FF6" w:rsidRDefault="00452A75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5D7D" w:rsidRPr="00377FF6">
        <w:rPr>
          <w:rFonts w:ascii="Times New Roman" w:hAnsi="Times New Roman" w:cs="Times New Roman"/>
          <w:sz w:val="28"/>
          <w:szCs w:val="28"/>
        </w:rPr>
        <w:t>. На территории Катав</w:t>
      </w:r>
      <w:r w:rsidR="00C14DA6" w:rsidRPr="00377FF6">
        <w:rPr>
          <w:rFonts w:ascii="Times New Roman" w:hAnsi="Times New Roman" w:cs="Times New Roman"/>
          <w:sz w:val="28"/>
          <w:szCs w:val="28"/>
        </w:rPr>
        <w:t xml:space="preserve">-Ивановского муниципального района </w:t>
      </w:r>
      <w:r w:rsidR="00195D7D" w:rsidRPr="00377FF6">
        <w:rPr>
          <w:rFonts w:ascii="Times New Roman" w:hAnsi="Times New Roman" w:cs="Times New Roman"/>
          <w:sz w:val="28"/>
          <w:szCs w:val="28"/>
        </w:rPr>
        <w:t>аварийный жилищн</w:t>
      </w:r>
      <w:r w:rsidR="00AE3B2E">
        <w:rPr>
          <w:rFonts w:ascii="Times New Roman" w:hAnsi="Times New Roman" w:cs="Times New Roman"/>
          <w:sz w:val="28"/>
          <w:szCs w:val="28"/>
        </w:rPr>
        <w:t>ый</w:t>
      </w:r>
      <w:r w:rsidR="002B1485">
        <w:rPr>
          <w:rFonts w:ascii="Times New Roman" w:hAnsi="Times New Roman" w:cs="Times New Roman"/>
          <w:sz w:val="28"/>
          <w:szCs w:val="28"/>
        </w:rPr>
        <w:t xml:space="preserve"> фонд по состоянию </w:t>
      </w:r>
      <w:r w:rsidR="00AD5E7C">
        <w:rPr>
          <w:rFonts w:ascii="Times New Roman" w:hAnsi="Times New Roman" w:cs="Times New Roman"/>
          <w:sz w:val="28"/>
          <w:szCs w:val="28"/>
        </w:rPr>
        <w:t>на 01.10</w:t>
      </w:r>
      <w:r w:rsidR="002B1485">
        <w:rPr>
          <w:rFonts w:ascii="Times New Roman" w:hAnsi="Times New Roman" w:cs="Times New Roman"/>
          <w:sz w:val="28"/>
          <w:szCs w:val="28"/>
        </w:rPr>
        <w:t>.</w:t>
      </w:r>
      <w:r w:rsidR="004B746C">
        <w:rPr>
          <w:rFonts w:ascii="Times New Roman" w:hAnsi="Times New Roman" w:cs="Times New Roman"/>
          <w:sz w:val="28"/>
          <w:szCs w:val="28"/>
        </w:rPr>
        <w:t>2024</w:t>
      </w:r>
      <w:r w:rsidR="00195D7D" w:rsidRPr="00377FF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95D7D" w:rsidRPr="009C496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50452">
        <w:rPr>
          <w:rFonts w:ascii="Times New Roman" w:hAnsi="Times New Roman" w:cs="Times New Roman"/>
          <w:sz w:val="28"/>
          <w:szCs w:val="28"/>
        </w:rPr>
        <w:t>12 271,6</w:t>
      </w:r>
      <w:r w:rsidR="00195D7D" w:rsidRPr="00877397">
        <w:rPr>
          <w:rFonts w:ascii="Times New Roman" w:hAnsi="Times New Roman" w:cs="Times New Roman"/>
          <w:sz w:val="28"/>
          <w:szCs w:val="28"/>
        </w:rPr>
        <w:t>кв. метров</w:t>
      </w:r>
      <w:r w:rsidR="00195D7D" w:rsidRPr="00377FF6">
        <w:rPr>
          <w:rFonts w:ascii="Times New Roman" w:hAnsi="Times New Roman" w:cs="Times New Roman"/>
          <w:sz w:val="28"/>
          <w:szCs w:val="28"/>
        </w:rPr>
        <w:t>.</w:t>
      </w:r>
    </w:p>
    <w:p w:rsidR="00D81DF8" w:rsidRDefault="00D81DF8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" w:name="sub_1011"/>
    </w:p>
    <w:p w:rsidR="00377FF6" w:rsidRPr="00AE3B2E" w:rsidRDefault="00377FF6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7FF6" w:rsidRPr="0017779F" w:rsidRDefault="00185B9A" w:rsidP="00D64B81">
      <w:pPr>
        <w:pStyle w:val="a5"/>
        <w:numPr>
          <w:ilvl w:val="0"/>
          <w:numId w:val="26"/>
        </w:numPr>
        <w:tabs>
          <w:tab w:val="left" w:pos="1134"/>
        </w:tabs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17779F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bookmarkEnd w:id="2"/>
    <w:p w:rsidR="00195D7D" w:rsidRPr="0017779F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B30" w:rsidRPr="009C4964" w:rsidRDefault="00EA1546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8"/>
      <w:r>
        <w:rPr>
          <w:rFonts w:ascii="Times New Roman" w:hAnsi="Times New Roman" w:cs="Times New Roman"/>
          <w:sz w:val="28"/>
          <w:szCs w:val="28"/>
        </w:rPr>
        <w:t>4</w:t>
      </w:r>
      <w:r w:rsidR="00195D7D" w:rsidRPr="009C4964">
        <w:rPr>
          <w:rFonts w:ascii="Times New Roman" w:hAnsi="Times New Roman" w:cs="Times New Roman"/>
          <w:sz w:val="28"/>
          <w:szCs w:val="28"/>
        </w:rPr>
        <w:t>.</w:t>
      </w:r>
      <w:r w:rsidR="00185B9A">
        <w:rPr>
          <w:rFonts w:ascii="Times New Roman" w:hAnsi="Times New Roman" w:cs="Times New Roman"/>
          <w:sz w:val="28"/>
          <w:szCs w:val="28"/>
        </w:rPr>
        <w:tab/>
      </w:r>
      <w:r w:rsidR="00195D7D" w:rsidRPr="009C4964">
        <w:rPr>
          <w:rFonts w:ascii="Times New Roman" w:hAnsi="Times New Roman" w:cs="Times New Roman"/>
          <w:sz w:val="28"/>
          <w:szCs w:val="28"/>
        </w:rPr>
        <w:t>Основными целями Программы являются</w:t>
      </w:r>
      <w:r w:rsidR="00B44B30" w:rsidRPr="009C4964">
        <w:rPr>
          <w:rFonts w:ascii="Times New Roman" w:hAnsi="Times New Roman" w:cs="Times New Roman"/>
          <w:sz w:val="28"/>
          <w:szCs w:val="28"/>
        </w:rPr>
        <w:t>:</w:t>
      </w:r>
    </w:p>
    <w:p w:rsidR="00360592" w:rsidRPr="009C4964" w:rsidRDefault="00B44B30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4964">
        <w:rPr>
          <w:rFonts w:ascii="Times New Roman" w:hAnsi="Times New Roman" w:cs="Times New Roman"/>
          <w:sz w:val="28"/>
          <w:szCs w:val="28"/>
        </w:rPr>
        <w:t xml:space="preserve">- </w:t>
      </w:r>
      <w:bookmarkStart w:id="4" w:name="sub_1009"/>
      <w:bookmarkEnd w:id="3"/>
      <w:r w:rsidRPr="009C4964">
        <w:rPr>
          <w:rFonts w:ascii="Times New Roman" w:hAnsi="Times New Roman" w:cs="Times New Roman"/>
          <w:sz w:val="28"/>
          <w:szCs w:val="28"/>
        </w:rPr>
        <w:t>уменьшение аварийного жилищного фонда в Катав-Ивановском муниципальном район</w:t>
      </w:r>
      <w:r w:rsidR="0017779F">
        <w:rPr>
          <w:rFonts w:ascii="Times New Roman" w:hAnsi="Times New Roman" w:cs="Times New Roman"/>
          <w:sz w:val="28"/>
          <w:szCs w:val="28"/>
        </w:rPr>
        <w:t>е</w:t>
      </w:r>
      <w:r w:rsidR="000E3E6E" w:rsidRPr="009C4964">
        <w:rPr>
          <w:rFonts w:ascii="Times New Roman" w:hAnsi="Times New Roman" w:cs="Times New Roman"/>
          <w:sz w:val="28"/>
          <w:szCs w:val="28"/>
        </w:rPr>
        <w:t>.</w:t>
      </w:r>
    </w:p>
    <w:p w:rsidR="00195D7D" w:rsidRPr="009C4964" w:rsidRDefault="00EA1546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5B9A">
        <w:rPr>
          <w:rFonts w:ascii="Times New Roman" w:hAnsi="Times New Roman" w:cs="Times New Roman"/>
          <w:sz w:val="28"/>
          <w:szCs w:val="28"/>
        </w:rPr>
        <w:t>.</w:t>
      </w:r>
      <w:r w:rsidR="00185B9A">
        <w:rPr>
          <w:rFonts w:ascii="Times New Roman" w:hAnsi="Times New Roman" w:cs="Times New Roman"/>
          <w:sz w:val="28"/>
          <w:szCs w:val="28"/>
        </w:rPr>
        <w:tab/>
      </w:r>
      <w:r w:rsidR="007E2EDB" w:rsidRPr="009C4964">
        <w:rPr>
          <w:rFonts w:ascii="Times New Roman" w:hAnsi="Times New Roman" w:cs="Times New Roman"/>
          <w:sz w:val="28"/>
          <w:szCs w:val="28"/>
        </w:rPr>
        <w:t>Основной задачей Программы являе</w:t>
      </w:r>
      <w:r w:rsidR="00195D7D" w:rsidRPr="009C4964">
        <w:rPr>
          <w:rFonts w:ascii="Times New Roman" w:hAnsi="Times New Roman" w:cs="Times New Roman"/>
          <w:sz w:val="28"/>
          <w:szCs w:val="28"/>
        </w:rPr>
        <w:t>тся:</w:t>
      </w:r>
    </w:p>
    <w:p w:rsidR="00CD7C0D" w:rsidRPr="009C4964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5" w:name="sub_1010"/>
      <w:bookmarkEnd w:id="4"/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CD7C0D" w:rsidRPr="009C49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переселение </w:t>
      </w:r>
      <w:r w:rsidR="00CD7C0D" w:rsidRPr="009C4964">
        <w:rPr>
          <w:rFonts w:ascii="Times New Roman" w:hAnsi="Times New Roman" w:cs="Times New Roman"/>
          <w:sz w:val="28"/>
          <w:szCs w:val="28"/>
        </w:rPr>
        <w:t>граждан из аварийного жилищного фонда</w:t>
      </w:r>
    </w:p>
    <w:p w:rsidR="00EA1546" w:rsidRPr="009C4964" w:rsidRDefault="00125BD7" w:rsidP="00762687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496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</w:t>
      </w:r>
      <w:r w:rsidR="00A134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C496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индикативные показатели</w:t>
      </w:r>
      <w:r w:rsidRPr="009C496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EA15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62687" w:rsidRPr="00762687" w:rsidRDefault="00762687" w:rsidP="00762687">
      <w:pPr>
        <w:tabs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2025 году финансирование не предусмотрено. </w:t>
      </w:r>
    </w:p>
    <w:p w:rsidR="00C9318F" w:rsidRDefault="00CA6943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C4964" w:rsidRPr="009C4964">
        <w:rPr>
          <w:rFonts w:ascii="Times New Roman" w:hAnsi="Times New Roman" w:cs="Times New Roman"/>
          <w:sz w:val="28"/>
          <w:szCs w:val="28"/>
        </w:rPr>
        <w:t>2026</w:t>
      </w:r>
      <w:r w:rsidR="00C9318F" w:rsidRPr="009C4964">
        <w:rPr>
          <w:rFonts w:ascii="Times New Roman" w:hAnsi="Times New Roman" w:cs="Times New Roman"/>
          <w:sz w:val="28"/>
          <w:szCs w:val="28"/>
        </w:rPr>
        <w:t xml:space="preserve"> году уменьшение аварийного жилищного фонда Катав-Ивановс</w:t>
      </w:r>
      <w:r w:rsidR="00152973" w:rsidRPr="009C4964">
        <w:rPr>
          <w:rFonts w:ascii="Times New Roman" w:hAnsi="Times New Roman" w:cs="Times New Roman"/>
          <w:sz w:val="28"/>
          <w:szCs w:val="28"/>
        </w:rPr>
        <w:t>кого муниципального р</w:t>
      </w:r>
      <w:r w:rsidR="009C4964" w:rsidRPr="009C4964">
        <w:rPr>
          <w:rFonts w:ascii="Times New Roman" w:hAnsi="Times New Roman" w:cs="Times New Roman"/>
          <w:sz w:val="28"/>
          <w:szCs w:val="28"/>
        </w:rPr>
        <w:t xml:space="preserve">айона на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431E6F">
        <w:rPr>
          <w:rFonts w:ascii="Times New Roman" w:hAnsi="Times New Roman" w:cs="Times New Roman"/>
          <w:sz w:val="28"/>
          <w:szCs w:val="28"/>
        </w:rPr>
        <w:t>,2</w:t>
      </w:r>
      <w:r w:rsidR="00C9318F" w:rsidRPr="009C4964">
        <w:rPr>
          <w:rFonts w:ascii="Times New Roman" w:hAnsi="Times New Roman" w:cs="Times New Roman"/>
          <w:sz w:val="28"/>
          <w:szCs w:val="28"/>
        </w:rPr>
        <w:t xml:space="preserve"> % (</w:t>
      </w:r>
      <w:r w:rsidR="00431E6F">
        <w:rPr>
          <w:rFonts w:ascii="Times New Roman" w:hAnsi="Times New Roman" w:cs="Times New Roman"/>
          <w:sz w:val="28"/>
          <w:szCs w:val="28"/>
        </w:rPr>
        <w:t xml:space="preserve">767,5 </w:t>
      </w:r>
      <w:r w:rsidR="00C9318F" w:rsidRPr="009C4964">
        <w:rPr>
          <w:rFonts w:ascii="Times New Roman" w:hAnsi="Times New Roman" w:cs="Times New Roman"/>
          <w:sz w:val="28"/>
          <w:szCs w:val="28"/>
        </w:rPr>
        <w:t>о</w:t>
      </w:r>
      <w:r w:rsidR="00651D25" w:rsidRPr="009C4964">
        <w:rPr>
          <w:rFonts w:ascii="Times New Roman" w:hAnsi="Times New Roman" w:cs="Times New Roman"/>
          <w:sz w:val="28"/>
          <w:szCs w:val="28"/>
        </w:rPr>
        <w:t xml:space="preserve">бщей </w:t>
      </w:r>
      <w:r w:rsidR="009C4964" w:rsidRPr="009C4964">
        <w:rPr>
          <w:rFonts w:ascii="Times New Roman" w:hAnsi="Times New Roman" w:cs="Times New Roman"/>
          <w:sz w:val="28"/>
          <w:szCs w:val="28"/>
        </w:rPr>
        <w:t>площадью кв. метров).</w:t>
      </w:r>
    </w:p>
    <w:p w:rsidR="00CA6943" w:rsidRPr="009C4964" w:rsidRDefault="00CA6943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2027 году </w:t>
      </w:r>
      <w:r w:rsidRPr="009C4964">
        <w:rPr>
          <w:rFonts w:ascii="Times New Roman" w:hAnsi="Times New Roman" w:cs="Times New Roman"/>
          <w:sz w:val="28"/>
          <w:szCs w:val="28"/>
        </w:rPr>
        <w:t xml:space="preserve">уменьшение аварийного жилищного фонда Катав-Ивановского 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16,9</w:t>
      </w:r>
      <w:r w:rsidRPr="009C4964">
        <w:rPr>
          <w:rFonts w:ascii="Times New Roman" w:hAnsi="Times New Roman" w:cs="Times New Roman"/>
          <w:sz w:val="28"/>
          <w:szCs w:val="28"/>
        </w:rPr>
        <w:t xml:space="preserve"> % (</w:t>
      </w:r>
      <w:r>
        <w:rPr>
          <w:rFonts w:ascii="Times New Roman" w:hAnsi="Times New Roman" w:cs="Times New Roman"/>
          <w:sz w:val="28"/>
          <w:szCs w:val="28"/>
        </w:rPr>
        <w:t xml:space="preserve">417,8 </w:t>
      </w:r>
      <w:r w:rsidRPr="009C4964">
        <w:rPr>
          <w:rFonts w:ascii="Times New Roman" w:hAnsi="Times New Roman" w:cs="Times New Roman"/>
          <w:sz w:val="28"/>
          <w:szCs w:val="28"/>
        </w:rPr>
        <w:t>общей площадью кв. метров).</w:t>
      </w:r>
    </w:p>
    <w:p w:rsidR="00C9318F" w:rsidRDefault="00C9318F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5D7D" w:rsidRPr="00C66C0A" w:rsidRDefault="00EA1546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 w:rsidR="00185B9A"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Реализация Программы осуществляется на основе следующих принципов:</w:t>
      </w:r>
    </w:p>
    <w:bookmarkEnd w:id="5"/>
    <w:p w:rsidR="00195D7D" w:rsidRPr="00C66C0A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соблюдение положений </w:t>
      </w:r>
      <w:hyperlink r:id="rId12" w:history="1">
        <w:r w:rsidR="00195D7D" w:rsidRPr="00C66C0A">
          <w:rPr>
            <w:rFonts w:ascii="Times New Roman" w:hAnsi="Times New Roman" w:cs="Times New Roman"/>
            <w:sz w:val="28"/>
            <w:szCs w:val="28"/>
          </w:rPr>
          <w:t>Жилищного кодекса</w:t>
        </w:r>
      </w:hyperlink>
      <w:r w:rsidR="00195D7D" w:rsidRPr="00C66C0A">
        <w:rPr>
          <w:rFonts w:ascii="Times New Roman" w:hAnsi="Times New Roman" w:cs="Times New Roman"/>
          <w:sz w:val="28"/>
          <w:szCs w:val="28"/>
        </w:rPr>
        <w:t xml:space="preserve"> Российской Федерации при организации переселения граждан из аварийного жилищного фонда;</w:t>
      </w:r>
    </w:p>
    <w:p w:rsidR="00195D7D" w:rsidRPr="00C66C0A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предоставление полной и достоверной информации собственникам помещений аварийных многоквартирных домов для принятия решения об участии в Программе;</w:t>
      </w:r>
    </w:p>
    <w:p w:rsidR="00763D55" w:rsidRDefault="00185B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эффективное расходование </w:t>
      </w:r>
      <w:r w:rsidR="00D76FF8" w:rsidRPr="00C66C0A">
        <w:rPr>
          <w:rFonts w:ascii="Times New Roman" w:hAnsi="Times New Roman" w:cs="Times New Roman"/>
          <w:sz w:val="28"/>
          <w:szCs w:val="28"/>
        </w:rPr>
        <w:t>бюджета</w:t>
      </w:r>
      <w:r w:rsidR="00D76FF8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F4439A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1546" w:rsidRDefault="00EA1546" w:rsidP="00F4439A">
      <w:pPr>
        <w:pStyle w:val="ae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center"/>
        <w:outlineLvl w:val="0"/>
        <w:rPr>
          <w:b/>
          <w:bCs/>
          <w:color w:val="26282F"/>
          <w:sz w:val="28"/>
          <w:szCs w:val="28"/>
        </w:rPr>
      </w:pPr>
      <w:bookmarkStart w:id="6" w:name="sub_1014"/>
      <w:r w:rsidRPr="00EA1546">
        <w:rPr>
          <w:b/>
          <w:bCs/>
          <w:color w:val="26282F"/>
          <w:sz w:val="28"/>
          <w:szCs w:val="28"/>
        </w:rPr>
        <w:t>Сроки и этапы реализации программы</w:t>
      </w:r>
    </w:p>
    <w:p w:rsidR="00EA1546" w:rsidRDefault="00EA1546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/>
          <w:bCs/>
          <w:color w:val="26282F"/>
          <w:sz w:val="28"/>
          <w:szCs w:val="28"/>
        </w:rPr>
      </w:pPr>
    </w:p>
    <w:p w:rsidR="00EA1546" w:rsidRDefault="00EA1546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 w:rsidRPr="00EA1546">
        <w:rPr>
          <w:bCs/>
          <w:color w:val="26282F"/>
          <w:sz w:val="28"/>
          <w:szCs w:val="28"/>
        </w:rPr>
        <w:t xml:space="preserve">7. </w:t>
      </w:r>
      <w:r>
        <w:rPr>
          <w:bCs/>
          <w:color w:val="26282F"/>
          <w:sz w:val="28"/>
          <w:szCs w:val="28"/>
        </w:rPr>
        <w:t xml:space="preserve"> Реализация Программы предусматривается в рамках мероприятий по переселению граждан из аварийных многоквартирных жилых домов, осуществляемых за счет средств бюджета Челябинской области, в соответствии с Федеральным законом.</w:t>
      </w:r>
    </w:p>
    <w:p w:rsidR="00EA1546" w:rsidRDefault="00EA1546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8. Реализация Программы проводится в четыре этапа:</w:t>
      </w:r>
    </w:p>
    <w:p w:rsidR="00EA1546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На 1 этапе осуществляется подготовка заявки на предоставление финансовой поддержки за счет средств бюджета Челябинской области.</w:t>
      </w:r>
    </w:p>
    <w:p w:rsidR="00E840BD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На 2 этапе:</w:t>
      </w:r>
    </w:p>
    <w:p w:rsidR="00E840BD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- осуществляется приобретение жилых помещений на вторичном рынке недвижимости, финансирование которых осуществляется с целью переселения граждан из многоквартирных домов, подлежащих расселению;</w:t>
      </w:r>
    </w:p>
    <w:p w:rsidR="00E840BD" w:rsidRDefault="00E840BD" w:rsidP="00E840BD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- осуществляется долевое участие в строительстве жилья и приобретение жилых помещений, финансирование которых осуществляется с целью переселения граждан из многоквартирных домов, подлежащих расселению.</w:t>
      </w:r>
    </w:p>
    <w:p w:rsidR="00E840BD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На 3 этапе:</w:t>
      </w:r>
    </w:p>
    <w:p w:rsidR="00E840BD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- осуществляется переселение граждан из аварийного жилищного фонда признанного таковым после 01.01.2017 года;</w:t>
      </w:r>
    </w:p>
    <w:p w:rsidR="00E840BD" w:rsidRDefault="00E840BD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На 4 этапе:</w:t>
      </w:r>
    </w:p>
    <w:p w:rsidR="00E840BD" w:rsidRPr="00E840BD" w:rsidRDefault="00E840BD" w:rsidP="00E840BD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- осуществляется снос расселенных многоквартирных аварийных домов.</w:t>
      </w:r>
    </w:p>
    <w:p w:rsidR="00EA1546" w:rsidRPr="00EA1546" w:rsidRDefault="00EA1546" w:rsidP="00EA1546">
      <w:pPr>
        <w:pStyle w:val="ae"/>
        <w:tabs>
          <w:tab w:val="left" w:pos="1134"/>
        </w:tabs>
        <w:autoSpaceDE w:val="0"/>
        <w:autoSpaceDN w:val="0"/>
        <w:adjustRightInd w:val="0"/>
        <w:ind w:left="567"/>
        <w:outlineLvl w:val="0"/>
        <w:rPr>
          <w:b/>
          <w:bCs/>
          <w:color w:val="26282F"/>
          <w:sz w:val="28"/>
          <w:szCs w:val="28"/>
        </w:rPr>
      </w:pPr>
    </w:p>
    <w:p w:rsidR="00B44B30" w:rsidRPr="0017779F" w:rsidRDefault="00185B9A" w:rsidP="002A305E">
      <w:pPr>
        <w:pStyle w:val="ae"/>
        <w:numPr>
          <w:ilvl w:val="0"/>
          <w:numId w:val="26"/>
        </w:numPr>
        <w:tabs>
          <w:tab w:val="left" w:pos="567"/>
          <w:tab w:val="left" w:pos="1134"/>
        </w:tabs>
        <w:autoSpaceDE w:val="0"/>
        <w:autoSpaceDN w:val="0"/>
        <w:adjustRightInd w:val="0"/>
        <w:spacing w:before="108" w:after="108"/>
        <w:ind w:left="0" w:firstLine="567"/>
        <w:jc w:val="center"/>
        <w:outlineLvl w:val="0"/>
        <w:rPr>
          <w:b/>
          <w:bCs/>
          <w:sz w:val="28"/>
          <w:szCs w:val="28"/>
        </w:rPr>
      </w:pPr>
      <w:r w:rsidRPr="0017779F">
        <w:rPr>
          <w:b/>
          <w:bCs/>
          <w:sz w:val="28"/>
          <w:szCs w:val="28"/>
        </w:rPr>
        <w:t>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7D0FBB" w:rsidRPr="00763D55" w:rsidRDefault="007D0FBB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6"/>
    <w:p w:rsidR="00185B9A" w:rsidRPr="00D64B81" w:rsidRDefault="00F4439A" w:rsidP="00D64B81">
      <w:pPr>
        <w:pStyle w:val="ae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85B9A" w:rsidRPr="00D64B81">
        <w:rPr>
          <w:sz w:val="28"/>
          <w:szCs w:val="28"/>
        </w:rPr>
        <w:t>Программа разработана в соответствии с приоритетами государственной программы Челябинской области</w:t>
      </w:r>
      <w:r w:rsidR="004B06BA" w:rsidRPr="00D64B81">
        <w:rPr>
          <w:sz w:val="28"/>
          <w:szCs w:val="28"/>
        </w:rPr>
        <w:t xml:space="preserve">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</w:r>
    </w:p>
    <w:p w:rsidR="007D0FBB" w:rsidRPr="00D64B81" w:rsidRDefault="007D0FBB" w:rsidP="00D64B81">
      <w:pPr>
        <w:tabs>
          <w:tab w:val="left" w:pos="1134"/>
        </w:tabs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7" w:name="sub_1020"/>
    </w:p>
    <w:bookmarkEnd w:id="7"/>
    <w:p w:rsidR="007D0FBB" w:rsidRPr="00F4439A" w:rsidRDefault="00F4439A" w:rsidP="00F4439A">
      <w:pPr>
        <w:pStyle w:val="ae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8"/>
          <w:szCs w:val="28"/>
        </w:rPr>
      </w:pPr>
      <w:r w:rsidRPr="00F4439A">
        <w:rPr>
          <w:b/>
          <w:bCs/>
          <w:sz w:val="28"/>
          <w:szCs w:val="28"/>
        </w:rPr>
        <w:t>Система</w:t>
      </w:r>
      <w:r>
        <w:rPr>
          <w:b/>
          <w:bCs/>
          <w:sz w:val="28"/>
          <w:szCs w:val="28"/>
        </w:rPr>
        <w:t xml:space="preserve"> мероприятия программы</w:t>
      </w:r>
    </w:p>
    <w:p w:rsidR="00ED479D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Мероприятия Программы направлены на реализацию поставленных задач и включают в себя организационные и финансовые мероприятия, осуществляемые за счет бюджета</w:t>
      </w:r>
      <w:r w:rsidR="00B31BE7">
        <w:rPr>
          <w:rFonts w:ascii="Times New Roman" w:hAnsi="Times New Roman" w:cs="Times New Roman"/>
          <w:sz w:val="28"/>
          <w:szCs w:val="28"/>
        </w:rPr>
        <w:t xml:space="preserve"> Челябинской области.</w:t>
      </w:r>
    </w:p>
    <w:p w:rsidR="00195D7D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5D7D" w:rsidRPr="005222FC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195D7D" w:rsidRPr="00ED479D">
        <w:rPr>
          <w:rFonts w:ascii="Times New Roman" w:hAnsi="Times New Roman" w:cs="Times New Roman"/>
          <w:b/>
          <w:sz w:val="28"/>
          <w:szCs w:val="28"/>
        </w:rPr>
        <w:t>На I этапе реализации Программы:</w:t>
      </w:r>
    </w:p>
    <w:p w:rsidR="0016013D" w:rsidRPr="00C66C0A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1"/>
      <w:r w:rsidRPr="00C66C0A">
        <w:rPr>
          <w:rFonts w:ascii="Times New Roman" w:hAnsi="Times New Roman" w:cs="Times New Roman"/>
          <w:sz w:val="28"/>
          <w:szCs w:val="28"/>
        </w:rPr>
        <w:t xml:space="preserve">1) </w:t>
      </w:r>
      <w:r w:rsidR="002338AA">
        <w:rPr>
          <w:rFonts w:ascii="Times New Roman" w:hAnsi="Times New Roman" w:cs="Times New Roman"/>
          <w:sz w:val="28"/>
          <w:szCs w:val="28"/>
        </w:rPr>
        <w:t>Администраци</w:t>
      </w:r>
      <w:r w:rsidR="000F0A00">
        <w:rPr>
          <w:rFonts w:ascii="Times New Roman" w:hAnsi="Times New Roman" w:cs="Times New Roman"/>
          <w:sz w:val="28"/>
          <w:szCs w:val="28"/>
        </w:rPr>
        <w:t>я</w:t>
      </w:r>
      <w:r w:rsidR="002338AA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</w:t>
      </w:r>
      <w:r w:rsidR="007F57D9">
        <w:rPr>
          <w:rFonts w:ascii="Times New Roman" w:hAnsi="Times New Roman" w:cs="Times New Roman"/>
          <w:sz w:val="28"/>
          <w:szCs w:val="28"/>
        </w:rPr>
        <w:t xml:space="preserve"> </w:t>
      </w:r>
      <w:r w:rsidR="0016013D">
        <w:rPr>
          <w:rFonts w:ascii="Times New Roman" w:hAnsi="Times New Roman" w:cs="Times New Roman"/>
          <w:sz w:val="28"/>
          <w:szCs w:val="28"/>
        </w:rPr>
        <w:t xml:space="preserve">на основании разработанных нормативных правовых актов, утверждающих порядок переселения граждан из аварийного жилищного фонда, в </w:t>
      </w:r>
      <w:r w:rsidR="0016013D" w:rsidRPr="00C66C0A">
        <w:rPr>
          <w:rFonts w:ascii="Times New Roman" w:hAnsi="Times New Roman" w:cs="Times New Roman"/>
          <w:sz w:val="28"/>
          <w:szCs w:val="28"/>
        </w:rPr>
        <w:t>соответствии с выбранным гражданами способом переселения</w:t>
      </w:r>
      <w:r w:rsidR="0016013D">
        <w:rPr>
          <w:rFonts w:ascii="Times New Roman" w:hAnsi="Times New Roman" w:cs="Times New Roman"/>
          <w:sz w:val="28"/>
          <w:szCs w:val="28"/>
        </w:rPr>
        <w:t xml:space="preserve">, </w:t>
      </w:r>
      <w:r w:rsidR="0016013D" w:rsidRPr="00C66C0A">
        <w:rPr>
          <w:rFonts w:ascii="Times New Roman" w:hAnsi="Times New Roman" w:cs="Times New Roman"/>
          <w:sz w:val="28"/>
          <w:szCs w:val="28"/>
        </w:rPr>
        <w:t>заключают предварительные соглашения с собственниками изымаемых жилых помещений, находящихся в аварийном многоквартирном жилом доме, путем выплаты выкупной цены или мены;</w:t>
      </w:r>
    </w:p>
    <w:bookmarkEnd w:id="8"/>
    <w:p w:rsidR="00BA5889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592">
        <w:rPr>
          <w:rFonts w:ascii="Times New Roman" w:hAnsi="Times New Roman" w:cs="Times New Roman"/>
          <w:sz w:val="28"/>
          <w:szCs w:val="28"/>
        </w:rPr>
        <w:t xml:space="preserve">Расходование средств, предусмотренных на реализацию Программы, возможно на выплату выкупной цены лицам, в чьей собственности находятся жилые помещения, входящие в аварийный жилищный фонд, при условии наличия у таких лиц в собственности других жилых помещений, пригодных для проживания. </w:t>
      </w:r>
    </w:p>
    <w:p w:rsidR="00195D7D" w:rsidRPr="00360592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592">
        <w:rPr>
          <w:rFonts w:ascii="Times New Roman" w:hAnsi="Times New Roman" w:cs="Times New Roman"/>
          <w:sz w:val="28"/>
          <w:szCs w:val="28"/>
        </w:rPr>
        <w:t xml:space="preserve">В случае приобретения жилых помещений для переселения граждан из аварийного жилищного фонда в соответствии с настоящей Программой по цене меньшей, чем цена приобретения жилых помещений, рассчитанная с учетом предельной стоимости, </w:t>
      </w:r>
      <w:r w:rsidR="007855D0">
        <w:rPr>
          <w:rFonts w:ascii="Times New Roman" w:hAnsi="Times New Roman" w:cs="Times New Roman"/>
          <w:sz w:val="28"/>
          <w:szCs w:val="28"/>
        </w:rPr>
        <w:t>средства областного</w:t>
      </w:r>
      <w:r w:rsidR="007F57D9">
        <w:rPr>
          <w:rFonts w:ascii="Times New Roman" w:hAnsi="Times New Roman" w:cs="Times New Roman"/>
          <w:sz w:val="28"/>
          <w:szCs w:val="28"/>
        </w:rPr>
        <w:t xml:space="preserve"> </w:t>
      </w:r>
      <w:r w:rsidRPr="00360592">
        <w:rPr>
          <w:rFonts w:ascii="Times New Roman" w:hAnsi="Times New Roman" w:cs="Times New Roman"/>
          <w:sz w:val="28"/>
          <w:szCs w:val="28"/>
        </w:rPr>
        <w:t>бюджета,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человека.</w:t>
      </w:r>
    </w:p>
    <w:p w:rsidR="0016013D" w:rsidRPr="00E77A09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sub_1017"/>
      <w:r w:rsidRPr="00F4439A">
        <w:rPr>
          <w:rFonts w:ascii="Times New Roman" w:hAnsi="Times New Roman" w:cs="Times New Roman"/>
          <w:sz w:val="28"/>
          <w:szCs w:val="28"/>
        </w:rPr>
        <w:t>11</w:t>
      </w:r>
      <w:r w:rsidR="00195D7D" w:rsidRPr="00F4439A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b/>
          <w:sz w:val="28"/>
          <w:szCs w:val="28"/>
        </w:rPr>
        <w:tab/>
      </w:r>
      <w:r w:rsidR="00195D7D" w:rsidRPr="00E77A09">
        <w:rPr>
          <w:rFonts w:ascii="Times New Roman" w:hAnsi="Times New Roman" w:cs="Times New Roman"/>
          <w:b/>
          <w:sz w:val="28"/>
          <w:szCs w:val="28"/>
        </w:rPr>
        <w:t>На II этапе организационные мероприятия</w:t>
      </w:r>
      <w:r w:rsidR="00A13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13D" w:rsidRPr="00E77A09">
        <w:rPr>
          <w:rFonts w:ascii="Times New Roman" w:hAnsi="Times New Roman" w:cs="Times New Roman"/>
          <w:b/>
          <w:sz w:val="28"/>
          <w:szCs w:val="28"/>
        </w:rPr>
        <w:t>Программы:</w:t>
      </w:r>
    </w:p>
    <w:p w:rsidR="00080FD7" w:rsidRPr="00E77A09" w:rsidRDefault="00C26761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2"/>
      <w:r w:rsidRPr="00E77A09">
        <w:rPr>
          <w:rFonts w:ascii="Times New Roman" w:hAnsi="Times New Roman" w:cs="Times New Roman"/>
          <w:sz w:val="28"/>
          <w:szCs w:val="28"/>
        </w:rPr>
        <w:t>1) Комитет имуще</w:t>
      </w:r>
      <w:r w:rsidR="00E77A09" w:rsidRPr="00E77A09">
        <w:rPr>
          <w:rFonts w:ascii="Times New Roman" w:hAnsi="Times New Roman" w:cs="Times New Roman"/>
          <w:sz w:val="28"/>
          <w:szCs w:val="28"/>
        </w:rPr>
        <w:t>ственных отношений Администраци</w:t>
      </w:r>
      <w:r w:rsidR="000F0A00">
        <w:rPr>
          <w:rFonts w:ascii="Times New Roman" w:hAnsi="Times New Roman" w:cs="Times New Roman"/>
          <w:sz w:val="28"/>
          <w:szCs w:val="28"/>
        </w:rPr>
        <w:t>и</w:t>
      </w:r>
      <w:r w:rsidRPr="00E77A09">
        <w:rPr>
          <w:rFonts w:ascii="Times New Roman" w:hAnsi="Times New Roman" w:cs="Times New Roman"/>
          <w:sz w:val="28"/>
          <w:szCs w:val="28"/>
        </w:rPr>
        <w:t xml:space="preserve"> Катав-Ивановского </w:t>
      </w:r>
      <w:r w:rsidR="00E77A09" w:rsidRPr="00E77A09">
        <w:rPr>
          <w:rFonts w:ascii="Times New Roman" w:hAnsi="Times New Roman" w:cs="Times New Roman"/>
          <w:sz w:val="28"/>
          <w:szCs w:val="28"/>
        </w:rPr>
        <w:t>городского п</w:t>
      </w:r>
      <w:r w:rsidR="00513FEA" w:rsidRPr="00E77A09">
        <w:rPr>
          <w:rFonts w:ascii="Times New Roman" w:hAnsi="Times New Roman" w:cs="Times New Roman"/>
          <w:sz w:val="28"/>
          <w:szCs w:val="28"/>
        </w:rPr>
        <w:t>оселения</w:t>
      </w:r>
      <w:r w:rsidR="00A134CC">
        <w:rPr>
          <w:rFonts w:ascii="Times New Roman" w:hAnsi="Times New Roman" w:cs="Times New Roman"/>
          <w:sz w:val="28"/>
          <w:szCs w:val="28"/>
        </w:rPr>
        <w:t xml:space="preserve"> 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и Администрация Юрюзанского городского поселения </w:t>
      </w:r>
      <w:r w:rsidRPr="00E77A09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hyperlink r:id="rId13" w:history="1">
        <w:r w:rsidRPr="00E77A0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E77A09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7855D0" w:rsidRPr="00E77A09">
        <w:rPr>
          <w:rStyle w:val="a6"/>
          <w:rFonts w:ascii="Times New Roman" w:eastAsiaTheme="minorHAnsi" w:hAnsi="Times New Roman"/>
          <w:sz w:val="28"/>
          <w:szCs w:val="28"/>
        </w:rPr>
        <w:t>«</w:t>
      </w:r>
      <w:r w:rsidRPr="00E77A09">
        <w:rPr>
          <w:rStyle w:val="a6"/>
          <w:rFonts w:ascii="Times New Roman" w:eastAsiaTheme="minorHAnsi" w:hAnsi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55D0" w:rsidRPr="00E77A09">
        <w:rPr>
          <w:rStyle w:val="a6"/>
          <w:rFonts w:ascii="Times New Roman" w:eastAsiaTheme="minorHAnsi" w:hAnsi="Times New Roman"/>
          <w:sz w:val="28"/>
          <w:szCs w:val="28"/>
        </w:rPr>
        <w:t xml:space="preserve">», </w:t>
      </w:r>
      <w:r w:rsidRPr="00E77A09">
        <w:rPr>
          <w:rFonts w:ascii="Times New Roman" w:hAnsi="Times New Roman" w:cs="Times New Roman"/>
          <w:sz w:val="28"/>
          <w:szCs w:val="28"/>
        </w:rPr>
        <w:t>проводят</w:t>
      </w:r>
      <w:r w:rsidR="007D5308" w:rsidRPr="00E77A09">
        <w:rPr>
          <w:rFonts w:ascii="Times New Roman" w:hAnsi="Times New Roman" w:cs="Times New Roman"/>
          <w:sz w:val="28"/>
          <w:szCs w:val="28"/>
        </w:rPr>
        <w:t xml:space="preserve"> закупку работ на приобретение жилых помещений</w:t>
      </w:r>
      <w:r w:rsidR="007855D0" w:rsidRPr="00E77A09">
        <w:rPr>
          <w:rFonts w:ascii="Times New Roman" w:hAnsi="Times New Roman" w:cs="Times New Roman"/>
          <w:sz w:val="28"/>
          <w:szCs w:val="28"/>
        </w:rPr>
        <w:t xml:space="preserve"> на вторичном рынке</w:t>
      </w:r>
      <w:r w:rsidR="00080FD7" w:rsidRPr="00E77A09">
        <w:rPr>
          <w:rFonts w:ascii="Times New Roman" w:hAnsi="Times New Roman" w:cs="Times New Roman"/>
          <w:sz w:val="28"/>
          <w:szCs w:val="28"/>
        </w:rPr>
        <w:t>;</w:t>
      </w:r>
    </w:p>
    <w:p w:rsidR="00080FD7" w:rsidRPr="00E77A09" w:rsidRDefault="00E77A09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7A09">
        <w:rPr>
          <w:rFonts w:ascii="Times New Roman" w:hAnsi="Times New Roman" w:cs="Times New Roman"/>
          <w:sz w:val="28"/>
          <w:szCs w:val="28"/>
        </w:rPr>
        <w:t>Администрация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 Юрюзанского </w:t>
      </w:r>
      <w:r w:rsidRPr="00E77A09">
        <w:rPr>
          <w:rFonts w:ascii="Times New Roman" w:hAnsi="Times New Roman" w:cs="Times New Roman"/>
          <w:sz w:val="28"/>
          <w:szCs w:val="28"/>
        </w:rPr>
        <w:t xml:space="preserve">городского поселения и Катав-Ивановского 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городского поселения в порядке, установленном </w:t>
      </w:r>
      <w:hyperlink r:id="rId14" w:history="1">
        <w:r w:rsidR="00080FD7" w:rsidRPr="00E77A0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080FD7" w:rsidRPr="00E77A09">
        <w:rPr>
          <w:rFonts w:ascii="Times New Roman" w:hAnsi="Times New Roman" w:cs="Times New Roman"/>
          <w:sz w:val="28"/>
          <w:szCs w:val="28"/>
        </w:rPr>
        <w:t xml:space="preserve"> от 05 апреля 2013 года № 44-ФЗ </w:t>
      </w:r>
      <w:r w:rsidR="00080FD7" w:rsidRPr="00E77A09">
        <w:rPr>
          <w:rStyle w:val="a6"/>
          <w:rFonts w:ascii="Times New Roman" w:eastAsiaTheme="minorHAnsi" w:hAnsi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нужд»,</w:t>
      </w:r>
      <w:r w:rsidR="00080FD7" w:rsidRPr="00E77A09">
        <w:rPr>
          <w:rFonts w:ascii="Times New Roman" w:hAnsi="Times New Roman" w:cs="Times New Roman"/>
          <w:sz w:val="28"/>
          <w:szCs w:val="28"/>
        </w:rPr>
        <w:t xml:space="preserve"> проводят закупку на приобретение жилых помещений, финансирование которых осуществляется с целью переселения граждан из многоквартирных жилых домов, подлежащих расселению. </w:t>
      </w:r>
    </w:p>
    <w:p w:rsidR="00195D7D" w:rsidRPr="002B2636" w:rsidRDefault="00C26761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636">
        <w:rPr>
          <w:rFonts w:ascii="Times New Roman" w:hAnsi="Times New Roman" w:cs="Times New Roman"/>
          <w:sz w:val="28"/>
          <w:szCs w:val="28"/>
        </w:rPr>
        <w:t xml:space="preserve">2) </w:t>
      </w:r>
      <w:bookmarkEnd w:id="9"/>
      <w:bookmarkEnd w:id="10"/>
      <w:r w:rsidR="00195D7D" w:rsidRPr="002B2636">
        <w:rPr>
          <w:rFonts w:ascii="Times New Roman" w:hAnsi="Times New Roman" w:cs="Times New Roman"/>
          <w:sz w:val="28"/>
          <w:szCs w:val="28"/>
        </w:rPr>
        <w:t>определение рыночной стоимости изымаемого жилого помещения, находящегося в собственности граждан, в соответствии со статьёй 32 Жилищно</w:t>
      </w:r>
      <w:r w:rsidR="00E77A09" w:rsidRPr="002B2636">
        <w:rPr>
          <w:rFonts w:ascii="Times New Roman" w:hAnsi="Times New Roman" w:cs="Times New Roman"/>
          <w:sz w:val="28"/>
          <w:szCs w:val="28"/>
        </w:rPr>
        <w:t>го кодекса Российской Федерации.</w:t>
      </w:r>
    </w:p>
    <w:p w:rsidR="00A314B7" w:rsidRPr="00ED479D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7779F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A314B7" w:rsidRPr="00ED479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314B7" w:rsidRPr="00ED47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A314B7" w:rsidRPr="00ED479D">
        <w:rPr>
          <w:rFonts w:ascii="Times New Roman" w:hAnsi="Times New Roman" w:cs="Times New Roman"/>
          <w:b/>
          <w:sz w:val="28"/>
          <w:szCs w:val="28"/>
        </w:rPr>
        <w:t xml:space="preserve"> этапе организационные мероприятия Программы:</w:t>
      </w:r>
    </w:p>
    <w:p w:rsidR="00195D7D" w:rsidRDefault="00A314B7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C66C0A">
        <w:rPr>
          <w:rFonts w:ascii="Times New Roman" w:hAnsi="Times New Roman" w:cs="Times New Roman"/>
          <w:sz w:val="28"/>
          <w:szCs w:val="28"/>
        </w:rPr>
        <w:t>) предоставление нанимателям изымаемых жилых помещений равнозначных жилых помещений по договорам социального найма;</w:t>
      </w:r>
    </w:p>
    <w:p w:rsidR="007B7F52" w:rsidRPr="00C66C0A" w:rsidRDefault="007B7F52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66C0A">
        <w:rPr>
          <w:rFonts w:ascii="Times New Roman" w:hAnsi="Times New Roman" w:cs="Times New Roman"/>
          <w:sz w:val="28"/>
          <w:szCs w:val="28"/>
        </w:rPr>
        <w:t>) заключение с собственниками договоров мены в соответствии с заключенными предварительными соглашениями о предоставлении взамен изымаемых жилых помещений других жилых помещений муниципального жилищного фонда;</w:t>
      </w:r>
    </w:p>
    <w:p w:rsidR="00A82C70" w:rsidRPr="00ED479D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82C70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A82C70" w:rsidRPr="00A82C7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82C70" w:rsidRPr="00A82C7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A82C70" w:rsidRPr="00A82C70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A13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C70" w:rsidRPr="00ED479D">
        <w:rPr>
          <w:rFonts w:ascii="Times New Roman" w:hAnsi="Times New Roman" w:cs="Times New Roman"/>
          <w:b/>
          <w:sz w:val="28"/>
          <w:szCs w:val="28"/>
        </w:rPr>
        <w:t>организационные мероприятия Программы:</w:t>
      </w:r>
    </w:p>
    <w:p w:rsidR="00195D7D" w:rsidRDefault="00A82C70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5D7D" w:rsidRPr="00360592">
        <w:rPr>
          <w:rFonts w:ascii="Times New Roman" w:hAnsi="Times New Roman" w:cs="Times New Roman"/>
          <w:sz w:val="28"/>
          <w:szCs w:val="28"/>
        </w:rPr>
        <w:t xml:space="preserve">) снос аварийных жилых </w:t>
      </w:r>
      <w:r w:rsidR="004A5D48">
        <w:rPr>
          <w:rFonts w:ascii="Times New Roman" w:hAnsi="Times New Roman" w:cs="Times New Roman"/>
          <w:sz w:val="28"/>
          <w:szCs w:val="28"/>
        </w:rPr>
        <w:t xml:space="preserve">домов осуществляет Администрация Катав-Ивановского городского </w:t>
      </w:r>
      <w:r w:rsidR="00B67D40">
        <w:rPr>
          <w:rFonts w:ascii="Times New Roman" w:hAnsi="Times New Roman" w:cs="Times New Roman"/>
          <w:sz w:val="28"/>
          <w:szCs w:val="28"/>
        </w:rPr>
        <w:t>поселения</w:t>
      </w:r>
      <w:r w:rsidR="00171748">
        <w:rPr>
          <w:rFonts w:ascii="Times New Roman" w:hAnsi="Times New Roman" w:cs="Times New Roman"/>
          <w:sz w:val="28"/>
          <w:szCs w:val="28"/>
        </w:rPr>
        <w:t xml:space="preserve"> и Администрация Юрюзанского городского поселения.</w:t>
      </w:r>
    </w:p>
    <w:p w:rsidR="00195D7D" w:rsidRPr="00C66C0A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7779F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 xml:space="preserve">Финансовые мероприятия направлены на формирование муниципального жилищного фонда для переселения граждан путем </w:t>
      </w:r>
      <w:r w:rsidR="00A314B7">
        <w:rPr>
          <w:rFonts w:ascii="Times New Roman" w:hAnsi="Times New Roman" w:cs="Times New Roman"/>
          <w:sz w:val="28"/>
          <w:szCs w:val="28"/>
        </w:rPr>
        <w:t xml:space="preserve">приобретения жилых помещений </w:t>
      </w:r>
      <w:r w:rsidR="00195D7D" w:rsidRPr="00C66C0A">
        <w:rPr>
          <w:rFonts w:ascii="Times New Roman" w:hAnsi="Times New Roman" w:cs="Times New Roman"/>
          <w:sz w:val="28"/>
          <w:szCs w:val="28"/>
        </w:rPr>
        <w:t>в многоквартирных домах, для последующего предоставления жилых помещений для переселения:</w:t>
      </w:r>
    </w:p>
    <w:p w:rsidR="00195D7D" w:rsidRPr="00C66C0A" w:rsidRDefault="00F5550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C66C0A">
        <w:rPr>
          <w:rFonts w:ascii="Times New Roman" w:hAnsi="Times New Roman" w:cs="Times New Roman"/>
          <w:sz w:val="28"/>
          <w:szCs w:val="28"/>
        </w:rPr>
        <w:t>граждан из занимаемых по договорам социального найма жилых помещений, расположенных в многоквартирных жилых домах, признанных аварийными;</w:t>
      </w:r>
    </w:p>
    <w:p w:rsidR="00B25E33" w:rsidRDefault="00F5550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5D7D" w:rsidRPr="00C66C0A">
        <w:rPr>
          <w:rFonts w:ascii="Times New Roman" w:hAnsi="Times New Roman" w:cs="Times New Roman"/>
          <w:sz w:val="28"/>
          <w:szCs w:val="28"/>
        </w:rPr>
        <w:t>собственников жилых помещений, расположенных в многоквартирных жилых домах, признанных</w:t>
      </w:r>
      <w:r w:rsidR="00B25E33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  <w:bookmarkStart w:id="11" w:name="sub_1019"/>
    </w:p>
    <w:p w:rsidR="00195D7D" w:rsidRPr="00C66C0A" w:rsidRDefault="00F4439A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95D7D" w:rsidRPr="00C66C0A">
        <w:rPr>
          <w:rFonts w:ascii="Times New Roman" w:hAnsi="Times New Roman" w:cs="Times New Roman"/>
          <w:sz w:val="28"/>
          <w:szCs w:val="28"/>
        </w:rPr>
        <w:t>.</w:t>
      </w:r>
      <w:r w:rsidR="0017779F">
        <w:rPr>
          <w:rFonts w:ascii="Times New Roman" w:hAnsi="Times New Roman" w:cs="Times New Roman"/>
          <w:sz w:val="28"/>
          <w:szCs w:val="28"/>
        </w:rPr>
        <w:tab/>
      </w:r>
      <w:r w:rsidR="00195D7D" w:rsidRPr="00C66C0A">
        <w:rPr>
          <w:rFonts w:ascii="Times New Roman" w:hAnsi="Times New Roman" w:cs="Times New Roman"/>
          <w:sz w:val="28"/>
          <w:szCs w:val="28"/>
        </w:rPr>
        <w:t>Жилые помещения предоставляются нанимателям в порядке и на условиях, предусмотренных разделами III и IV Жилищного кодекса Российской Федерации.</w:t>
      </w:r>
    </w:p>
    <w:bookmarkEnd w:id="11"/>
    <w:p w:rsidR="00DF7B10" w:rsidRDefault="00195D7D" w:rsidP="00D64B8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6C0A">
        <w:rPr>
          <w:rFonts w:ascii="Times New Roman" w:hAnsi="Times New Roman" w:cs="Times New Roman"/>
          <w:sz w:val="28"/>
          <w:szCs w:val="28"/>
        </w:rPr>
        <w:t>При согласии собственника с ним заключается договор мены, в соответствии с которым ему предоставляется другое благоустроенное жилое помещение, равнозначное освобождаемому жилому помещению.</w:t>
      </w:r>
      <w:bookmarkStart w:id="12" w:name="sub_1025"/>
    </w:p>
    <w:bookmarkEnd w:id="12"/>
    <w:p w:rsidR="002A305E" w:rsidRPr="00F4439A" w:rsidRDefault="002A305E" w:rsidP="00F4439A">
      <w:pPr>
        <w:pStyle w:val="ae"/>
        <w:numPr>
          <w:ilvl w:val="0"/>
          <w:numId w:val="26"/>
        </w:numPr>
        <w:autoSpaceDE w:val="0"/>
        <w:autoSpaceDN w:val="0"/>
        <w:adjustRightInd w:val="0"/>
        <w:spacing w:before="108" w:after="108"/>
        <w:outlineLvl w:val="0"/>
        <w:rPr>
          <w:bCs/>
          <w:sz w:val="28"/>
          <w:szCs w:val="28"/>
        </w:rPr>
      </w:pPr>
      <w:r w:rsidRPr="00F4439A">
        <w:rPr>
          <w:b/>
          <w:bCs/>
          <w:sz w:val="28"/>
          <w:szCs w:val="28"/>
        </w:rPr>
        <w:t>Организация  управления и механизм реализации программы</w:t>
      </w:r>
    </w:p>
    <w:p w:rsidR="002A305E" w:rsidRDefault="002A305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305E" w:rsidRDefault="00F4439A" w:rsidP="00CC41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2A305E">
        <w:rPr>
          <w:rFonts w:ascii="Times New Roman" w:hAnsi="Times New Roman"/>
          <w:sz w:val="28"/>
          <w:szCs w:val="28"/>
        </w:rPr>
        <w:t xml:space="preserve">. Текущее управление реализацией Программы осуществляет Заказчик Программы Управление. </w:t>
      </w:r>
    </w:p>
    <w:p w:rsidR="002A305E" w:rsidRDefault="002A305E" w:rsidP="00CC411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Исполнители,</w:t>
      </w:r>
      <w:r>
        <w:rPr>
          <w:rFonts w:ascii="Times New Roman" w:hAnsi="Times New Roman" w:cs="Times New Roman"/>
          <w:sz w:val="28"/>
          <w:szCs w:val="28"/>
        </w:rPr>
        <w:t xml:space="preserve"> Соисполнитель Программы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2A305E" w:rsidRDefault="002A305E" w:rsidP="00CC41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разработку муниципальной программы и порядок переселения граждан из аварийного жилого дома;</w:t>
      </w:r>
    </w:p>
    <w:p w:rsidR="002A305E" w:rsidRDefault="002A305E" w:rsidP="00CC41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проведение аукциона на приобретение </w:t>
      </w:r>
      <w:r>
        <w:rPr>
          <w:rFonts w:ascii="Times New Roman" w:hAnsi="Times New Roman" w:cs="Times New Roman"/>
          <w:sz w:val="28"/>
          <w:szCs w:val="28"/>
        </w:rPr>
        <w:t>жилых помещений на вторичном рынке недвижимости, проведение закупок работ на строительство жилых домов, на долевое участие в строительстве жилья и на приобретение жилых помещений</w:t>
      </w:r>
    </w:p>
    <w:p w:rsidR="002A305E" w:rsidRDefault="002A305E" w:rsidP="00CC41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организацию работ по переселению граждан из аварийного жилищного фонда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обеспечение переселения граждан в предельно сжатые сроки для минимизации издержек по содержанию аварийного дома и сроков для включения освобождающегося земельного участка в хозяйственный оборот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05E" w:rsidRDefault="002A305E" w:rsidP="00CC411E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4) представление в Министерство строительства и инфраструктуры Челябинской области отчета о реализации мероприятий программы ежемесячно, в срок до 5-го числа месяца, следующего за отчетным.</w:t>
      </w:r>
    </w:p>
    <w:p w:rsidR="0032571C" w:rsidRDefault="002A305E" w:rsidP="00CC411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в срок до 1 февраля года, следующего за отчетным, направляет отчет о ходе реализации муниципальной программы в отдел экономики Администрации Катав-Ивановского муниципального района.</w:t>
      </w:r>
    </w:p>
    <w:p w:rsidR="00C00BAB" w:rsidRPr="002E2AEA" w:rsidRDefault="00C00BAB" w:rsidP="002E2AE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411E" w:rsidRPr="00CC411E" w:rsidRDefault="002A305E" w:rsidP="00CC411E">
      <w:pPr>
        <w:pStyle w:val="ae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1633" w:hanging="357"/>
        <w:jc w:val="center"/>
        <w:outlineLvl w:val="0"/>
        <w:rPr>
          <w:b/>
          <w:bCs/>
          <w:sz w:val="28"/>
          <w:szCs w:val="28"/>
        </w:rPr>
      </w:pPr>
      <w:r w:rsidRPr="00CC411E">
        <w:rPr>
          <w:b/>
          <w:bCs/>
          <w:sz w:val="28"/>
          <w:szCs w:val="28"/>
        </w:rPr>
        <w:t>Ожидаемые конечные результаты реализации программы и показатели  ее социально-экономической  эффективности</w:t>
      </w:r>
    </w:p>
    <w:p w:rsidR="002A305E" w:rsidRDefault="002A305E" w:rsidP="00CC411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Успешная реализация Программы позволит </w:t>
      </w:r>
      <w:r w:rsidR="00762687">
        <w:rPr>
          <w:rFonts w:ascii="Times New Roman" w:hAnsi="Times New Roman" w:cs="Times New Roman"/>
          <w:sz w:val="28"/>
          <w:szCs w:val="28"/>
        </w:rPr>
        <w:t>переселить в 2025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76268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br/>
      </w:r>
      <w:r w:rsidR="000F23CE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человек, проживающих в аварийном доме общей площадью </w:t>
      </w:r>
      <w:r w:rsidR="000F23CE" w:rsidRPr="005F5E1D">
        <w:rPr>
          <w:rFonts w:ascii="Times New Roman" w:hAnsi="Times New Roman" w:cs="Times New Roman"/>
          <w:sz w:val="28"/>
          <w:szCs w:val="28"/>
        </w:rPr>
        <w:t>1 185,3</w:t>
      </w:r>
      <w:r w:rsidR="000F23CE" w:rsidRPr="000F23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метров, а также уменьшить аварийный жилищный фонд Катав-Ивановского муниципального района на 36,3 %, путем его сноса.</w:t>
      </w:r>
    </w:p>
    <w:p w:rsidR="00CC411E" w:rsidRDefault="002A305E" w:rsidP="00CC41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 показатели выполнения программы приведены в Приложении </w:t>
      </w:r>
      <w:hyperlink r:id="rId15" w:anchor="sub_13" w:history="1">
        <w:r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2</w:t>
        </w:r>
      </w:hyperlink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 Программе.</w:t>
      </w:r>
    </w:p>
    <w:p w:rsidR="002A305E" w:rsidRPr="00CC411E" w:rsidRDefault="002A305E" w:rsidP="00CC411E">
      <w:pPr>
        <w:pStyle w:val="ae"/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CC411E">
        <w:rPr>
          <w:b/>
          <w:sz w:val="28"/>
          <w:szCs w:val="28"/>
        </w:rPr>
        <w:t>Финансово-экономическое обоснование программы</w:t>
      </w:r>
    </w:p>
    <w:p w:rsidR="002A305E" w:rsidRDefault="002A305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Источниками финансирования Программы являются средства:</w:t>
      </w:r>
    </w:p>
    <w:p w:rsidR="002A305E" w:rsidRDefault="002A305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Областного бюджета в соответствии с законом Челябинской области об областном бюджете на соответствующий финансовый год.</w:t>
      </w:r>
    </w:p>
    <w:p w:rsidR="002A305E" w:rsidRDefault="002A305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Средства областного бюджета предоставляются Администрации Катав-Ивановского муниципального района в виде субсидий в пределах утвержденных бюджетных ассигнований на основании Соглашения между государственным заказчиком, Министерством строительства и инфраструктуры Челябинской области и Муниципальным образованием, Катав-Ивановским муниципальным районом самоуправления, в соответствии с распределением субсидий муниципальным образованиям.</w:t>
      </w:r>
    </w:p>
    <w:p w:rsidR="00CC411E" w:rsidRDefault="00C7146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413C30">
        <w:rPr>
          <w:rFonts w:ascii="Times New Roman" w:hAnsi="Times New Roman" w:cs="Times New Roman"/>
          <w:sz w:val="28"/>
          <w:szCs w:val="28"/>
        </w:rPr>
        <w:t>7</w:t>
      </w:r>
      <w:r w:rsidR="00B265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 жилых помещений общей площадью </w:t>
      </w:r>
      <w:r w:rsidR="00413C30" w:rsidRPr="00413C30">
        <w:rPr>
          <w:rFonts w:ascii="Times New Roman" w:hAnsi="Times New Roman" w:cs="Times New Roman"/>
        </w:rPr>
        <w:t>1 185,3</w:t>
      </w:r>
    </w:p>
    <w:p w:rsidR="00CC411E" w:rsidRDefault="00CC411E" w:rsidP="002A30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146E" w:rsidRDefault="00CC411E" w:rsidP="00CC411E">
      <w:pPr>
        <w:pStyle w:val="ae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C411E">
        <w:rPr>
          <w:b/>
          <w:sz w:val="28"/>
          <w:szCs w:val="28"/>
        </w:rPr>
        <w:t>Методика оценки эффективности программы</w:t>
      </w:r>
    </w:p>
    <w:p w:rsidR="00CC411E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A02D4"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 xml:space="preserve"> Оценка эффективности муниципальных программ осуществляется в соответствии с положением «О Порядке проведения и критериях оценки эффективности реализации муниципальных программ Катав-Ивановского муниципального района», утвержденным постановлением Администрации Катав-Ивановского муниципального района №1616 от 31.12.2013 г.</w:t>
      </w:r>
    </w:p>
    <w:p w:rsid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 не взаимосвязаны между собой, но реализация каждого из них влияет на выполнение целевых индикаторов программы.</w:t>
      </w:r>
    </w:p>
    <w:p w:rsid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 будет соответствовать:</w:t>
      </w:r>
    </w:p>
    <w:p w:rsid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достижению плановых индикативных показателей (ДИП):</w:t>
      </w:r>
    </w:p>
    <w:p w:rsid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ДИП = Фактические индикативные показатели / Плановые индикативные показатели</w:t>
      </w:r>
    </w:p>
    <w:p w:rsid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полноте использования бюджетных средств: (ПИБС):</w:t>
      </w:r>
    </w:p>
    <w:p w:rsidR="005A02D4" w:rsidRPr="005A02D4" w:rsidRDefault="005A02D4" w:rsidP="00CC41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ПИБС = Фактическое использование бюджетных средств / Плановое использование бюджетных средств</w:t>
      </w:r>
      <w:r w:rsidR="00084C66">
        <w:rPr>
          <w:rFonts w:ascii="Times New Roman" w:hAnsi="Times New Roman" w:cs="Times New Roman"/>
          <w:sz w:val="28"/>
          <w:szCs w:val="28"/>
        </w:rPr>
        <w:t>.</w:t>
      </w:r>
    </w:p>
    <w:p w:rsidR="00C7146E" w:rsidRDefault="00C7146E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7146E" w:rsidRDefault="00C7146E" w:rsidP="00C714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46E" w:rsidRDefault="00C7146E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4C66" w:rsidRDefault="00084C66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Приложение</w:t>
      </w:r>
      <w:r w:rsidR="00352B4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2571C" w:rsidRPr="0032571C" w:rsidRDefault="00723A55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723A55" w:rsidRPr="00723A55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30363E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723A55" w:rsidRPr="00723A55" w:rsidRDefault="00723A55" w:rsidP="00723A5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32571C" w:rsidRPr="0032571C" w:rsidRDefault="0032571C" w:rsidP="003257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«Переселение граждан из жилищного фонда</w:t>
      </w: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района, признанного непригодным для проживания»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71C">
        <w:rPr>
          <w:rFonts w:ascii="Times New Roman" w:hAnsi="Times New Roman" w:cs="Times New Roman"/>
          <w:b/>
          <w:sz w:val="28"/>
          <w:szCs w:val="28"/>
        </w:rPr>
        <w:t>1.Основные положения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2"/>
        <w:gridCol w:w="3499"/>
        <w:gridCol w:w="2890"/>
      </w:tblGrid>
      <w:tr w:rsidR="0032571C" w:rsidRPr="00E016DA" w:rsidTr="00D64B81">
        <w:trPr>
          <w:trHeight w:val="513"/>
        </w:trPr>
        <w:tc>
          <w:tcPr>
            <w:tcW w:w="3642" w:type="dxa"/>
            <w:tcBorders>
              <w:bottom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389" w:type="dxa"/>
            <w:gridSpan w:val="2"/>
            <w:tcBorders>
              <w:bottom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Катав-Ивановского муниципального района – руководитель аппарата Администрации – Котова Анастасия Викторовна</w:t>
            </w:r>
          </w:p>
        </w:tc>
      </w:tr>
      <w:tr w:rsidR="0032571C" w:rsidRPr="00E016DA" w:rsidTr="00D64B81">
        <w:trPr>
          <w:trHeight w:val="381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Управление  коммунального хозяйства, транспорта и связи Катав-Ивановского муниципального района</w:t>
            </w:r>
            <w:r w:rsidR="00407E43" w:rsidRPr="00E01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571C" w:rsidRPr="00E016DA" w:rsidTr="00D64B81">
        <w:trPr>
          <w:trHeight w:val="610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389" w:type="dxa"/>
            <w:gridSpan w:val="2"/>
            <w:tcBorders>
              <w:top w:val="single" w:sz="4" w:space="0" w:color="auto"/>
            </w:tcBorders>
          </w:tcPr>
          <w:p w:rsidR="0032571C" w:rsidRPr="00E016DA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Администрация Катав-Ивановского городского поселения, Администрация Юрюзанского городского поселения</w:t>
            </w:r>
            <w:r w:rsidR="00407E43" w:rsidRPr="00E016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2571C" w:rsidRPr="00E016DA" w:rsidTr="00D64B81">
        <w:trPr>
          <w:trHeight w:val="917"/>
        </w:trPr>
        <w:tc>
          <w:tcPr>
            <w:tcW w:w="3642" w:type="dxa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389" w:type="dxa"/>
            <w:gridSpan w:val="2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Этап I 01.01.2025-31.12.2027</w:t>
            </w:r>
          </w:p>
        </w:tc>
      </w:tr>
      <w:tr w:rsidR="0032571C" w:rsidRPr="00E016DA" w:rsidTr="0032571C">
        <w:trPr>
          <w:trHeight w:val="1479"/>
        </w:trPr>
        <w:tc>
          <w:tcPr>
            <w:tcW w:w="3642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3499" w:type="dxa"/>
            <w:tcBorders>
              <w:top w:val="single" w:sz="4" w:space="0" w:color="auto"/>
            </w:tcBorders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Цель: уменьшение аварийного жилищного фонда в Катав-Ивановском муниципальном районе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32571C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32571C" w:rsidRPr="00E016DA">
              <w:rPr>
                <w:rFonts w:ascii="Times New Roman" w:hAnsi="Times New Roman" w:cs="Times New Roman"/>
                <w:spacing w:val="2"/>
                <w:sz w:val="26"/>
                <w:szCs w:val="26"/>
                <w:shd w:val="clear" w:color="auto" w:fill="FFFFFF"/>
              </w:rPr>
              <w:t xml:space="preserve">переселение </w:t>
            </w:r>
            <w:r w:rsidR="0032571C" w:rsidRPr="00E016DA">
              <w:rPr>
                <w:rFonts w:ascii="Times New Roman" w:hAnsi="Times New Roman" w:cs="Times New Roman"/>
                <w:sz w:val="26"/>
                <w:szCs w:val="26"/>
              </w:rPr>
              <w:t>граждан из аварийного жилищного фонда</w:t>
            </w:r>
          </w:p>
        </w:tc>
      </w:tr>
      <w:tr w:rsidR="00C378D6" w:rsidRPr="00E016DA" w:rsidTr="00D64B81">
        <w:tc>
          <w:tcPr>
            <w:tcW w:w="3642" w:type="dxa"/>
          </w:tcPr>
          <w:p w:rsidR="00C378D6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Перечень структурных элементов</w:t>
            </w:r>
          </w:p>
        </w:tc>
        <w:tc>
          <w:tcPr>
            <w:tcW w:w="6389" w:type="dxa"/>
            <w:gridSpan w:val="2"/>
          </w:tcPr>
          <w:p w:rsidR="00C378D6" w:rsidRPr="00E016DA" w:rsidRDefault="00C378D6" w:rsidP="00C378D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1.Региональные проекты, реализуе</w:t>
            </w:r>
            <w:r w:rsidR="0093695B">
              <w:rPr>
                <w:rFonts w:ascii="Times New Roman" w:hAnsi="Times New Roman" w:cs="Times New Roman"/>
                <w:sz w:val="26"/>
                <w:szCs w:val="26"/>
              </w:rPr>
              <w:t>мые вне национальных проектов «Мероприятия по переселению</w:t>
            </w: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жилищного фонда Катав-Ивановского муниципального района, признанного непригодным для проживания»</w:t>
            </w:r>
          </w:p>
          <w:p w:rsidR="00C378D6" w:rsidRPr="00E016DA" w:rsidRDefault="00C378D6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571C" w:rsidRPr="00E016DA" w:rsidTr="00D64B81">
        <w:tc>
          <w:tcPr>
            <w:tcW w:w="3642" w:type="dxa"/>
          </w:tcPr>
          <w:p w:rsidR="00C378D6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финансового </w:t>
            </w:r>
          </w:p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обеспечения за весь период реализации (руб.)</w:t>
            </w:r>
          </w:p>
        </w:tc>
        <w:tc>
          <w:tcPr>
            <w:tcW w:w="6389" w:type="dxa"/>
            <w:gridSpan w:val="2"/>
          </w:tcPr>
          <w:p w:rsidR="0032571C" w:rsidRPr="00E016DA" w:rsidRDefault="00204E15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71 989 277,68</w:t>
            </w:r>
          </w:p>
        </w:tc>
      </w:tr>
      <w:tr w:rsidR="0032571C" w:rsidRPr="00E016DA" w:rsidTr="00D64B81">
        <w:trPr>
          <w:trHeight w:val="282"/>
        </w:trPr>
        <w:tc>
          <w:tcPr>
            <w:tcW w:w="3642" w:type="dxa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389" w:type="dxa"/>
            <w:gridSpan w:val="2"/>
          </w:tcPr>
          <w:p w:rsidR="0032571C" w:rsidRPr="00E016DA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16DA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«Обеспечение доступным и комфортным жильем граждан Российской Федерации в Челябинской области», утвержденной постановлением Правительства Челябинской области от 21.12.2020 года № 700-П»</w:t>
            </w:r>
          </w:p>
        </w:tc>
      </w:tr>
    </w:tbl>
    <w:p w:rsidR="00D51184" w:rsidRDefault="00D51184" w:rsidP="00195D7D">
      <w:pPr>
        <w:rPr>
          <w:rFonts w:ascii="Arial" w:hAnsi="Arial" w:cs="Arial"/>
          <w:sz w:val="26"/>
          <w:szCs w:val="26"/>
        </w:rPr>
        <w:sectPr w:rsidR="00D51184" w:rsidSect="00295B5D">
          <w:pgSz w:w="11900" w:h="16800"/>
          <w:pgMar w:top="709" w:right="701" w:bottom="1134" w:left="851" w:header="720" w:footer="720" w:gutter="0"/>
          <w:cols w:space="720"/>
          <w:noEndnote/>
          <w:titlePg/>
          <w:docGrid w:linePitch="299"/>
        </w:sectPr>
      </w:pPr>
    </w:p>
    <w:p w:rsidR="0032571C" w:rsidRDefault="0032571C" w:rsidP="0032571C">
      <w:pPr>
        <w:pStyle w:val="1"/>
        <w:ind w:left="720"/>
        <w:jc w:val="left"/>
        <w:rPr>
          <w:rFonts w:ascii="Times New Roman" w:hAnsi="Times New Roman" w:cs="Times New Roman"/>
          <w:b w:val="0"/>
          <w:color w:val="auto"/>
          <w:sz w:val="20"/>
          <w:szCs w:val="20"/>
        </w:rPr>
      </w:pPr>
    </w:p>
    <w:p w:rsidR="0032571C" w:rsidRPr="0032571C" w:rsidRDefault="0032571C" w:rsidP="0032571C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32571C">
        <w:rPr>
          <w:b/>
          <w:sz w:val="28"/>
          <w:szCs w:val="28"/>
        </w:rPr>
        <w:t>Показатели муниципальной программы.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09"/>
        <w:gridCol w:w="3827"/>
        <w:gridCol w:w="1418"/>
        <w:gridCol w:w="3484"/>
        <w:gridCol w:w="721"/>
        <w:gridCol w:w="838"/>
        <w:gridCol w:w="1276"/>
        <w:gridCol w:w="3595"/>
      </w:tblGrid>
      <w:tr w:rsidR="0032571C" w:rsidRPr="0032571C" w:rsidTr="00A853AB">
        <w:trPr>
          <w:trHeight w:val="43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Значение целевых показателей по годам</w:t>
            </w:r>
          </w:p>
        </w:tc>
        <w:tc>
          <w:tcPr>
            <w:tcW w:w="35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за</w:t>
            </w:r>
          </w:p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показателя</w:t>
            </w:r>
          </w:p>
        </w:tc>
      </w:tr>
      <w:tr w:rsidR="0032571C" w:rsidRPr="0032571C" w:rsidTr="00A853AB">
        <w:trPr>
          <w:trHeight w:val="659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A853AB">
        <w:trPr>
          <w:trHeight w:val="312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2571C" w:rsidRPr="0032571C" w:rsidTr="00D64B81">
        <w:trPr>
          <w:trHeight w:val="967"/>
          <w:jc w:val="center"/>
        </w:trPr>
        <w:tc>
          <w:tcPr>
            <w:tcW w:w="158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Default="0032571C" w:rsidP="00407E43">
            <w:pPr>
              <w:pStyle w:val="ae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407E43">
              <w:rPr>
                <w:sz w:val="28"/>
                <w:szCs w:val="28"/>
              </w:rPr>
              <w:t>Цель</w:t>
            </w:r>
            <w:r w:rsidR="00D22CA7">
              <w:rPr>
                <w:sz w:val="28"/>
                <w:szCs w:val="28"/>
              </w:rPr>
              <w:t>:</w:t>
            </w:r>
            <w:r w:rsidRPr="00407E43">
              <w:rPr>
                <w:sz w:val="28"/>
                <w:szCs w:val="28"/>
              </w:rPr>
              <w:t xml:space="preserve"> муниципальной программы «</w:t>
            </w:r>
            <w:r w:rsidR="00A853AB" w:rsidRPr="00407E43">
              <w:rPr>
                <w:sz w:val="28"/>
                <w:szCs w:val="28"/>
              </w:rPr>
              <w:t>уменьшение аварийного жилищного фонда в Катав-Ивановском муниципальном районе</w:t>
            </w:r>
            <w:r w:rsidRPr="00407E43">
              <w:rPr>
                <w:sz w:val="28"/>
                <w:szCs w:val="28"/>
              </w:rPr>
              <w:t>».</w:t>
            </w:r>
          </w:p>
          <w:p w:rsidR="00407E43" w:rsidRPr="00407E43" w:rsidRDefault="00407E43" w:rsidP="00407E43">
            <w:pPr>
              <w:pStyle w:val="ae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D22CA7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</w:tr>
      <w:tr w:rsidR="00A853AB" w:rsidRPr="0032571C" w:rsidTr="00407E43">
        <w:trPr>
          <w:trHeight w:val="37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F7599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622,3</w:t>
            </w:r>
          </w:p>
        </w:tc>
        <w:tc>
          <w:tcPr>
            <w:tcW w:w="359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транспорта и связи Катав-Ивановского; муниципального района</w:t>
            </w:r>
          </w:p>
        </w:tc>
      </w:tr>
      <w:tr w:rsidR="00A853AB" w:rsidRPr="0032571C" w:rsidTr="00407E43">
        <w:trPr>
          <w:trHeight w:val="45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32571C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853AB" w:rsidRPr="009C4964" w:rsidRDefault="00407E43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C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F7599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23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53AB" w:rsidRPr="0032571C" w:rsidTr="00D64B81">
        <w:trPr>
          <w:trHeight w:val="435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3AB" w:rsidRPr="009C4964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A853AB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853AB" w:rsidRPr="0032571C" w:rsidRDefault="00595D53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35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53AB" w:rsidRPr="0032571C" w:rsidRDefault="00A853AB" w:rsidP="00A85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A853AB" w:rsidRDefault="0032571C" w:rsidP="00A853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53AB" w:rsidRDefault="00A853AB" w:rsidP="00A853AB">
      <w:pPr>
        <w:pStyle w:val="ae"/>
        <w:rPr>
          <w:b/>
          <w:sz w:val="28"/>
          <w:szCs w:val="28"/>
        </w:rPr>
      </w:pPr>
    </w:p>
    <w:p w:rsidR="0032571C" w:rsidRPr="00A853AB" w:rsidRDefault="0032571C" w:rsidP="00A853AB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A853AB">
        <w:rPr>
          <w:b/>
          <w:sz w:val="28"/>
          <w:szCs w:val="28"/>
        </w:rPr>
        <w:t>План достижения показателей муниципальной программы в 2025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868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99"/>
        <w:gridCol w:w="3812"/>
        <w:gridCol w:w="1418"/>
        <w:gridCol w:w="652"/>
        <w:gridCol w:w="589"/>
        <w:gridCol w:w="709"/>
        <w:gridCol w:w="696"/>
        <w:gridCol w:w="717"/>
        <w:gridCol w:w="711"/>
        <w:gridCol w:w="569"/>
        <w:gridCol w:w="709"/>
        <w:gridCol w:w="709"/>
        <w:gridCol w:w="709"/>
        <w:gridCol w:w="6"/>
        <w:gridCol w:w="715"/>
        <w:gridCol w:w="2448"/>
      </w:tblGrid>
      <w:tr w:rsidR="0032571C" w:rsidRPr="0032571C" w:rsidTr="00757AE6">
        <w:trPr>
          <w:trHeight w:val="432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491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 месяцам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32571C" w:rsidRPr="0032571C" w:rsidTr="00757AE6">
        <w:trPr>
          <w:trHeight w:val="659"/>
          <w:jc w:val="center"/>
        </w:trPr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757AE6">
        <w:trPr>
          <w:trHeight w:val="41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71C" w:rsidRPr="0032571C" w:rsidRDefault="0032571C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2571C" w:rsidRPr="0032571C" w:rsidTr="00757AE6">
        <w:trPr>
          <w:trHeight w:val="554"/>
          <w:jc w:val="center"/>
        </w:trPr>
        <w:tc>
          <w:tcPr>
            <w:tcW w:w="1586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E43" w:rsidRPr="0032571C" w:rsidRDefault="00407E43" w:rsidP="00757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проектной части муниципальной программы «</w:t>
            </w: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жилищного фонда</w:t>
            </w:r>
          </w:p>
          <w:p w:rsidR="0032571C" w:rsidRPr="0032571C" w:rsidRDefault="00407E43" w:rsidP="00757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</w:t>
            </w:r>
            <w:r w:rsidR="00757AE6">
              <w:rPr>
                <w:rFonts w:ascii="Times New Roman" w:hAnsi="Times New Roman" w:cs="Times New Roman"/>
                <w:sz w:val="28"/>
                <w:szCs w:val="28"/>
              </w:rPr>
              <w:t>ого непригодным для проживания»</w:t>
            </w:r>
          </w:p>
        </w:tc>
      </w:tr>
      <w:tr w:rsidR="00B70CB3" w:rsidRPr="0032571C" w:rsidTr="00B70CB3">
        <w:trPr>
          <w:trHeight w:val="761"/>
          <w:jc w:val="center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70CB3" w:rsidRPr="00B70CB3" w:rsidRDefault="00B70CB3" w:rsidP="00B70CB3">
            <w:pPr>
              <w:rPr>
                <w:sz w:val="24"/>
                <w:szCs w:val="24"/>
              </w:rPr>
            </w:pPr>
            <w:r w:rsidRPr="00B70CB3">
              <w:rPr>
                <w:sz w:val="24"/>
                <w:szCs w:val="24"/>
              </w:rPr>
              <w:t>*мероприятий на 2025 год не предусмотрено</w:t>
            </w:r>
          </w:p>
        </w:tc>
      </w:tr>
      <w:tr w:rsidR="00B70CB3" w:rsidRPr="0032571C" w:rsidTr="00B70CB3">
        <w:trPr>
          <w:trHeight w:val="406"/>
          <w:jc w:val="center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70CB3" w:rsidRPr="009C4964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CB3" w:rsidRPr="0032571C" w:rsidTr="00B70CB3">
        <w:trPr>
          <w:trHeight w:val="705"/>
          <w:jc w:val="center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CB3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44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0CB3" w:rsidRPr="0032571C" w:rsidRDefault="00B70CB3" w:rsidP="00757A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Default="0032571C" w:rsidP="00757AE6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t>Структура муниципальной программы</w:t>
      </w:r>
    </w:p>
    <w:p w:rsidR="00D64B81" w:rsidRPr="00757AE6" w:rsidRDefault="00D64B81" w:rsidP="00D64B81">
      <w:pPr>
        <w:pStyle w:val="ae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924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49"/>
        <w:gridCol w:w="4678"/>
        <w:gridCol w:w="2035"/>
        <w:gridCol w:w="3918"/>
        <w:gridCol w:w="3544"/>
      </w:tblGrid>
      <w:tr w:rsidR="00D64B81" w:rsidRPr="00A51719" w:rsidTr="00435354">
        <w:trPr>
          <w:trHeight w:val="833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D64B81" w:rsidRPr="00A51719" w:rsidTr="00435354">
        <w:trPr>
          <w:trHeight w:val="408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64B81" w:rsidRPr="00D64B81" w:rsidRDefault="00D64B81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4B81" w:rsidRPr="00A51719" w:rsidTr="00435354">
        <w:trPr>
          <w:trHeight w:val="409"/>
        </w:trPr>
        <w:tc>
          <w:tcPr>
            <w:tcW w:w="1492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B81" w:rsidRPr="00D64B81" w:rsidRDefault="00D22CA7" w:rsidP="00DF01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Региональные проекты, реализуемые вне национальных проектов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D04B7B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из жилищного фонда</w:t>
            </w:r>
            <w:r w:rsidR="007F57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4B7B" w:rsidRPr="00D22CA7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признанного непригодным</w:t>
            </w:r>
            <w:r w:rsidR="00D04B7B"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 для проживания»</w:t>
            </w:r>
          </w:p>
        </w:tc>
      </w:tr>
      <w:tr w:rsidR="00E016DA" w:rsidRPr="00175DFB" w:rsidTr="00E016DA">
        <w:trPr>
          <w:trHeight w:val="338"/>
        </w:trPr>
        <w:tc>
          <w:tcPr>
            <w:tcW w:w="74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D64B81" w:rsidRDefault="00E016DA" w:rsidP="0043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B8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программы: Управление коммунального хозяйства, транспорта и связи Катав-Ивановского муниципального района</w:t>
            </w:r>
          </w:p>
        </w:tc>
        <w:tc>
          <w:tcPr>
            <w:tcW w:w="7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6DA" w:rsidRPr="00E016DA" w:rsidRDefault="00E016DA" w:rsidP="0043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6DA">
              <w:rPr>
                <w:rFonts w:ascii="Times New Roman" w:hAnsi="Times New Roman" w:cs="Times New Roman"/>
                <w:sz w:val="28"/>
                <w:szCs w:val="28"/>
              </w:rPr>
              <w:t>2025-2027гг</w:t>
            </w:r>
          </w:p>
        </w:tc>
      </w:tr>
      <w:tr w:rsidR="00435354" w:rsidRPr="00883DDA" w:rsidTr="00435354">
        <w:trPr>
          <w:trHeight w:val="2700"/>
        </w:trPr>
        <w:tc>
          <w:tcPr>
            <w:tcW w:w="5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35354" w:rsidRPr="00D04B7B" w:rsidRDefault="00435354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4B7B">
              <w:rPr>
                <w:rFonts w:ascii="Times New Roman" w:hAnsi="Times New Roman" w:cs="Times New Roman"/>
                <w:sz w:val="28"/>
                <w:szCs w:val="28"/>
              </w:rPr>
              <w:t>ереселение граждан из аварийного жилищного фонда</w:t>
            </w:r>
          </w:p>
        </w:tc>
        <w:tc>
          <w:tcPr>
            <w:tcW w:w="595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переселению граждан из аварийного жилищного фонда на территории Катав-Ивановского муниципального района не запланированы.</w:t>
            </w:r>
          </w:p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переселение граждан из жилых помещений, признанных непригодными для проживания после 01.01.2017г. – 44 человека;</w:t>
            </w:r>
          </w:p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расселение из 2 аварийных многоквартирных жилых домов (30 квартир); </w:t>
            </w:r>
          </w:p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на территории Катав-Ивановского городского поселения, общей площадью 767,5 кв. метров</w:t>
            </w:r>
            <w:r w:rsidR="00440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C47" w:rsidRDefault="00471C47" w:rsidP="00471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переселение граждан из жилых помещений, признанных непригодными для проживания после 01.01.2017г. – 28 человека;</w:t>
            </w:r>
          </w:p>
          <w:p w:rsidR="00471C47" w:rsidRDefault="00471C47" w:rsidP="00471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расселение из 3 аварийных многоквартирных жилых домов (20 квартир);</w:t>
            </w:r>
          </w:p>
          <w:p w:rsidR="00471C47" w:rsidRDefault="00471C47" w:rsidP="00471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уменьшение аварийного жилищного фонда на территории Катав-Ивановского городского поселения, общей площадью </w:t>
            </w:r>
            <w:r w:rsidRPr="00471C47">
              <w:rPr>
                <w:rFonts w:ascii="Times New Roman" w:hAnsi="Times New Roman" w:cs="Times New Roman"/>
              </w:rPr>
              <w:t>417,8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  <w:r w:rsidR="00440A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C47" w:rsidRPr="00471C47" w:rsidRDefault="00471C47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Pr="00D64B81" w:rsidRDefault="007F3879" w:rsidP="007F3879">
            <w:pPr>
              <w:pStyle w:val="ae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D64B81">
              <w:rPr>
                <w:sz w:val="28"/>
                <w:szCs w:val="28"/>
              </w:rPr>
              <w:t>Расселяемая пл</w:t>
            </w:r>
            <w:r>
              <w:rPr>
                <w:sz w:val="28"/>
                <w:szCs w:val="28"/>
              </w:rPr>
              <w:t>ощадь кв.м.</w:t>
            </w:r>
          </w:p>
        </w:tc>
      </w:tr>
      <w:tr w:rsidR="00435354" w:rsidRPr="00883DDA" w:rsidTr="00435354">
        <w:trPr>
          <w:trHeight w:val="1149"/>
        </w:trPr>
        <w:tc>
          <w:tcPr>
            <w:tcW w:w="5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354" w:rsidRDefault="00435354" w:rsidP="004353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35354" w:rsidRDefault="00435354" w:rsidP="0043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35354" w:rsidRDefault="007F3879" w:rsidP="007F3879">
            <w:pPr>
              <w:pStyle w:val="ae"/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D64B81">
              <w:rPr>
                <w:sz w:val="28"/>
                <w:szCs w:val="28"/>
              </w:rPr>
              <w:t>Расселение из аварийных многоквартирных домов человек, %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9E6306" w:rsidRDefault="0032571C" w:rsidP="009E6306">
      <w:pPr>
        <w:pStyle w:val="ae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9E6306">
        <w:rPr>
          <w:b/>
          <w:sz w:val="28"/>
          <w:szCs w:val="28"/>
        </w:rPr>
        <w:t>Финансовое обеспечение муниципальной программы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7"/>
        <w:gridCol w:w="1472"/>
        <w:gridCol w:w="1826"/>
        <w:gridCol w:w="1826"/>
        <w:gridCol w:w="1947"/>
      </w:tblGrid>
      <w:tr w:rsidR="0032571C" w:rsidRPr="0032571C" w:rsidTr="009E6306">
        <w:trPr>
          <w:trHeight w:val="513"/>
        </w:trPr>
        <w:tc>
          <w:tcPr>
            <w:tcW w:w="3527" w:type="dxa"/>
            <w:vMerge w:val="restart"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071" w:type="dxa"/>
            <w:gridSpan w:val="4"/>
            <w:tcBorders>
              <w:bottom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в рублях</w:t>
            </w:r>
          </w:p>
        </w:tc>
      </w:tr>
      <w:tr w:rsidR="0032571C" w:rsidRPr="0032571C" w:rsidTr="009E6306">
        <w:trPr>
          <w:trHeight w:val="381"/>
        </w:trPr>
        <w:tc>
          <w:tcPr>
            <w:tcW w:w="3527" w:type="dxa"/>
            <w:vMerge/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9E6306">
        <w:trPr>
          <w:trHeight w:val="421"/>
        </w:trPr>
        <w:tc>
          <w:tcPr>
            <w:tcW w:w="352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47" w:type="dxa"/>
            <w:tcBorders>
              <w:top w:val="single" w:sz="4" w:space="0" w:color="auto"/>
            </w:tcBorders>
          </w:tcPr>
          <w:p w:rsidR="0032571C" w:rsidRPr="00EF7FD9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Всего, в т.ч.: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10566F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71 923 777,68</w:t>
            </w:r>
          </w:p>
        </w:tc>
        <w:tc>
          <w:tcPr>
            <w:tcW w:w="1947" w:type="dxa"/>
          </w:tcPr>
          <w:p w:rsidR="00EF7FD9" w:rsidRPr="00EF7FD9" w:rsidRDefault="00FF28F6" w:rsidP="00204E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204E15">
              <w:rPr>
                <w:rFonts w:ascii="Times New Roman" w:hAnsi="Times New Roman" w:cs="Times New Roman"/>
                <w:sz w:val="28"/>
                <w:szCs w:val="28"/>
              </w:rPr>
              <w:t> 989 277,68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8901C7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1056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10566F" w:rsidP="0010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1947" w:type="dxa"/>
          </w:tcPr>
          <w:p w:rsidR="00EF7FD9" w:rsidRPr="00EF7FD9" w:rsidRDefault="00FF28F6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10566F" w:rsidP="00FF2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1947" w:type="dxa"/>
          </w:tcPr>
          <w:p w:rsidR="00EF7FD9" w:rsidRPr="00EF7FD9" w:rsidRDefault="00FF28F6" w:rsidP="00FF2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D64B81">
        <w:trPr>
          <w:trHeight w:val="427"/>
        </w:trPr>
        <w:tc>
          <w:tcPr>
            <w:tcW w:w="10598" w:type="dxa"/>
            <w:gridSpan w:val="5"/>
          </w:tcPr>
          <w:p w:rsidR="00EF7FD9" w:rsidRPr="00D22CA7" w:rsidRDefault="00D22CA7" w:rsidP="00D22CA7">
            <w:pPr>
              <w:ind w:left="7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C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Региональный проект, реализуемый вне национальных проектов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64E3">
              <w:rPr>
                <w:rFonts w:ascii="Times New Roman" w:hAnsi="Times New Roman" w:cs="Times New Roman"/>
                <w:sz w:val="28"/>
                <w:szCs w:val="28"/>
              </w:rPr>
              <w:t>«Мероприятия по переселению</w:t>
            </w:r>
            <w:r w:rsidR="00EF7FD9" w:rsidRPr="00D22CA7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 xml:space="preserve"> из жилищного фонда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F7FD9" w:rsidRPr="00EF7FD9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района, признанного непригодным для проживания»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DF014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1947" w:type="dxa"/>
          </w:tcPr>
          <w:p w:rsidR="00EF7FD9" w:rsidRPr="00EF7FD9" w:rsidRDefault="00DF014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826" w:type="dxa"/>
          </w:tcPr>
          <w:p w:rsidR="00EF7FD9" w:rsidRPr="00EF7FD9" w:rsidRDefault="00DF0145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1947" w:type="dxa"/>
          </w:tcPr>
          <w:p w:rsidR="00EF7FD9" w:rsidRPr="00EF7FD9" w:rsidRDefault="00DF0145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9E6306">
        <w:trPr>
          <w:trHeight w:val="427"/>
        </w:trPr>
        <w:tc>
          <w:tcPr>
            <w:tcW w:w="3527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1472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826" w:type="dxa"/>
          </w:tcPr>
          <w:p w:rsidR="00EF7FD9" w:rsidRPr="00EF7FD9" w:rsidRDefault="00EF7FD9" w:rsidP="00EF7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47" w:type="dxa"/>
          </w:tcPr>
          <w:p w:rsidR="00EF7FD9" w:rsidRPr="00EF7FD9" w:rsidRDefault="00901F6F" w:rsidP="00EF7F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1906" w:h="16838"/>
          <w:pgMar w:top="1134" w:right="284" w:bottom="1134" w:left="851" w:header="278" w:footer="709" w:gutter="0"/>
          <w:pgNumType w:start="12"/>
          <w:cols w:space="708"/>
          <w:docGrid w:linePitch="360"/>
        </w:sectPr>
      </w:pPr>
    </w:p>
    <w:p w:rsidR="00352B4F" w:rsidRPr="0032571C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C3316" w:rsidRPr="0032571C" w:rsidRDefault="00AC3316" w:rsidP="00AC33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</w:p>
    <w:p w:rsidR="00352B4F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352B4F" w:rsidRPr="0032571C" w:rsidRDefault="00352B4F" w:rsidP="00352B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9E63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ПАСПОРТ</w:t>
      </w:r>
    </w:p>
    <w:p w:rsidR="00D22CA7" w:rsidRDefault="00D22CA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CA7">
        <w:rPr>
          <w:rFonts w:ascii="Times New Roman" w:hAnsi="Times New Roman" w:cs="Times New Roman"/>
          <w:color w:val="000000"/>
          <w:sz w:val="28"/>
          <w:szCs w:val="28"/>
        </w:rPr>
        <w:t>Регионального проекта, реализуемого вне национальных проектов</w:t>
      </w:r>
      <w:r w:rsidRPr="00D22C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71C" w:rsidRPr="00D22CA7" w:rsidRDefault="00D22CA7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764E3">
        <w:rPr>
          <w:rFonts w:ascii="Times New Roman" w:hAnsi="Times New Roman" w:cs="Times New Roman"/>
          <w:sz w:val="28"/>
          <w:szCs w:val="28"/>
        </w:rPr>
        <w:t>Мероприятия по п</w:t>
      </w:r>
      <w:r w:rsidR="005928EB" w:rsidRPr="00D22CA7">
        <w:rPr>
          <w:rFonts w:ascii="Times New Roman" w:hAnsi="Times New Roman" w:cs="Times New Roman"/>
          <w:sz w:val="28"/>
          <w:szCs w:val="28"/>
        </w:rPr>
        <w:t>ереселени</w:t>
      </w:r>
      <w:r w:rsidR="00A764E3">
        <w:rPr>
          <w:rFonts w:ascii="Times New Roman" w:hAnsi="Times New Roman" w:cs="Times New Roman"/>
          <w:sz w:val="28"/>
          <w:szCs w:val="28"/>
        </w:rPr>
        <w:t>ю</w:t>
      </w:r>
      <w:r w:rsidR="005928EB" w:rsidRPr="00D22CA7">
        <w:rPr>
          <w:rFonts w:ascii="Times New Roman" w:hAnsi="Times New Roman" w:cs="Times New Roman"/>
          <w:sz w:val="28"/>
          <w:szCs w:val="28"/>
        </w:rPr>
        <w:t xml:space="preserve"> граждан из жилищного фонда</w:t>
      </w:r>
      <w:r w:rsidR="00A921EC" w:rsidRPr="00D22CA7">
        <w:rPr>
          <w:rFonts w:ascii="Times New Roman" w:hAnsi="Times New Roman" w:cs="Times New Roman"/>
          <w:sz w:val="28"/>
          <w:szCs w:val="28"/>
        </w:rPr>
        <w:t xml:space="preserve"> </w:t>
      </w:r>
      <w:r w:rsidR="005928EB" w:rsidRPr="00D22CA7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района, признанного непригодным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928EB" w:rsidRPr="0032571C" w:rsidRDefault="005928EB" w:rsidP="005928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7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>Основные положения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4220"/>
        <w:gridCol w:w="4426"/>
      </w:tblGrid>
      <w:tr w:rsidR="0032571C" w:rsidRPr="0032571C" w:rsidTr="005928EB">
        <w:trPr>
          <w:trHeight w:val="886"/>
        </w:trPr>
        <w:tc>
          <w:tcPr>
            <w:tcW w:w="3686" w:type="dxa"/>
            <w:shd w:val="clear" w:color="auto" w:fill="auto"/>
            <w:vAlign w:val="center"/>
          </w:tcPr>
          <w:p w:rsidR="0032571C" w:rsidRPr="0032571C" w:rsidRDefault="0032571C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4220" w:type="dxa"/>
            <w:shd w:val="clear" w:color="auto" w:fill="auto"/>
            <w:vAlign w:val="center"/>
          </w:tcPr>
          <w:p w:rsidR="0032571C" w:rsidRPr="0032571C" w:rsidRDefault="0032571C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Степанов А.А</w:t>
            </w:r>
          </w:p>
        </w:tc>
        <w:tc>
          <w:tcPr>
            <w:tcW w:w="4426" w:type="dxa"/>
            <w:shd w:val="clear" w:color="auto" w:fill="auto"/>
            <w:vAlign w:val="center"/>
          </w:tcPr>
          <w:p w:rsidR="0032571C" w:rsidRPr="0032571C" w:rsidRDefault="005928EB" w:rsidP="00592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коммунального хозяйства, транспорта и связи Катав-Ивановского муниципального района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7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 xml:space="preserve">Показатели </w:t>
      </w:r>
      <w:r w:rsidR="00D22CA7">
        <w:rPr>
          <w:b/>
          <w:sz w:val="28"/>
          <w:szCs w:val="28"/>
        </w:rPr>
        <w:t>регионального проекта</w:t>
      </w:r>
    </w:p>
    <w:tbl>
      <w:tblPr>
        <w:tblW w:w="15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604"/>
        <w:gridCol w:w="487"/>
        <w:gridCol w:w="2841"/>
        <w:gridCol w:w="547"/>
        <w:gridCol w:w="924"/>
        <w:gridCol w:w="649"/>
        <w:gridCol w:w="2534"/>
        <w:gridCol w:w="547"/>
        <w:gridCol w:w="709"/>
        <w:gridCol w:w="460"/>
        <w:gridCol w:w="661"/>
        <w:gridCol w:w="617"/>
        <w:gridCol w:w="773"/>
        <w:gridCol w:w="547"/>
        <w:gridCol w:w="1848"/>
        <w:gridCol w:w="575"/>
      </w:tblGrid>
      <w:tr w:rsidR="0032571C" w:rsidRPr="0032571C" w:rsidTr="002F02C2">
        <w:trPr>
          <w:gridAfter w:val="1"/>
          <w:wAfter w:w="575" w:type="dxa"/>
          <w:trHeight w:val="401"/>
        </w:trPr>
        <w:tc>
          <w:tcPr>
            <w:tcW w:w="1161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328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71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183" w:type="dxa"/>
            <w:gridSpan w:val="2"/>
            <w:vMerge w:val="restart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Базовое значение за год, предшествующий год разработки проекта муниципальной программы</w:t>
            </w:r>
          </w:p>
        </w:tc>
        <w:tc>
          <w:tcPr>
            <w:tcW w:w="3767" w:type="dxa"/>
            <w:gridSpan w:val="6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Значение показателя по годам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</w:tr>
      <w:tr w:rsidR="0032571C" w:rsidRPr="0032571C" w:rsidTr="002F02C2">
        <w:trPr>
          <w:gridAfter w:val="1"/>
          <w:wAfter w:w="575" w:type="dxa"/>
          <w:trHeight w:val="652"/>
        </w:trPr>
        <w:tc>
          <w:tcPr>
            <w:tcW w:w="1161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8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3" w:type="dxa"/>
            <w:gridSpan w:val="2"/>
            <w:vMerge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71C" w:rsidRPr="0032571C" w:rsidTr="002F02C2">
        <w:trPr>
          <w:gridAfter w:val="1"/>
          <w:wAfter w:w="575" w:type="dxa"/>
          <w:trHeight w:val="126"/>
        </w:trPr>
        <w:tc>
          <w:tcPr>
            <w:tcW w:w="116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8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3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6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1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5" w:type="dxa"/>
            <w:gridSpan w:val="2"/>
            <w:shd w:val="clear" w:color="auto" w:fill="auto"/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928EB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 w:firstRow="1" w:lastRow="0" w:firstColumn="1" w:lastColumn="0" w:noHBand="0" w:noVBand="0"/>
        </w:tblPrEx>
        <w:trPr>
          <w:gridBefore w:val="1"/>
          <w:wBefore w:w="557" w:type="dxa"/>
          <w:trHeight w:val="967"/>
          <w:jc w:val="center"/>
        </w:trPr>
        <w:tc>
          <w:tcPr>
            <w:tcW w:w="15323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Default="00AC3AD2" w:rsidP="002F02C2">
            <w:pPr>
              <w:pStyle w:val="ae"/>
              <w:numPr>
                <w:ilvl w:val="0"/>
                <w:numId w:val="38"/>
              </w:numPr>
              <w:tabs>
                <w:tab w:val="left" w:pos="555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5928EB" w:rsidRPr="00407E43">
              <w:rPr>
                <w:sz w:val="28"/>
                <w:szCs w:val="28"/>
              </w:rPr>
              <w:t>уменьшение аварийного жилищного фонда в Катав-</w:t>
            </w:r>
            <w:r>
              <w:rPr>
                <w:sz w:val="28"/>
                <w:szCs w:val="28"/>
              </w:rPr>
              <w:t>Ивановском муниципальном районе</w:t>
            </w:r>
            <w:r w:rsidR="005928EB" w:rsidRPr="00407E43">
              <w:rPr>
                <w:sz w:val="28"/>
                <w:szCs w:val="28"/>
              </w:rPr>
              <w:t>.</w:t>
            </w:r>
          </w:p>
          <w:p w:rsidR="005928EB" w:rsidRPr="00407E43" w:rsidRDefault="005928EB" w:rsidP="002F02C2">
            <w:pPr>
              <w:pStyle w:val="ae"/>
              <w:numPr>
                <w:ilvl w:val="0"/>
                <w:numId w:val="38"/>
              </w:numPr>
              <w:tabs>
                <w:tab w:val="left" w:pos="486"/>
              </w:tabs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AC3AD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переселение граждан из аварийного жилищного фонда</w:t>
            </w:r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 w:firstRow="1" w:lastRow="0" w:firstColumn="1" w:lastColumn="0" w:noHBand="0" w:noVBand="0"/>
        </w:tblPrEx>
        <w:trPr>
          <w:gridBefore w:val="1"/>
          <w:wBefore w:w="557" w:type="dxa"/>
          <w:trHeight w:val="375"/>
          <w:jc w:val="center"/>
        </w:trPr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C01F49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622,3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352B4F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УКХ, ТиС</w:t>
            </w:r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 w:firstRow="1" w:lastRow="0" w:firstColumn="1" w:lastColumn="0" w:noHBand="0" w:noVBand="0"/>
        </w:tblPrEx>
        <w:trPr>
          <w:gridBefore w:val="1"/>
          <w:wBefore w:w="557" w:type="dxa"/>
          <w:trHeight w:val="450"/>
          <w:jc w:val="center"/>
        </w:trPr>
        <w:tc>
          <w:tcPr>
            <w:tcW w:w="109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8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9C4964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C34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C01F49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34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2C2" w:rsidRPr="0032571C" w:rsidTr="002F02C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A0" w:firstRow="1" w:lastRow="0" w:firstColumn="1" w:lastColumn="0" w:noHBand="0" w:noVBand="0"/>
        </w:tblPrEx>
        <w:trPr>
          <w:gridBefore w:val="1"/>
          <w:wBefore w:w="557" w:type="dxa"/>
          <w:trHeight w:val="435"/>
          <w:jc w:val="center"/>
        </w:trPr>
        <w:tc>
          <w:tcPr>
            <w:tcW w:w="109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8EB" w:rsidRPr="009C4964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5D53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2423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28EB" w:rsidRPr="0032571C" w:rsidRDefault="005928EB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5928EB" w:rsidRPr="00E016DA" w:rsidRDefault="00D42D56" w:rsidP="002F02C2">
      <w:pPr>
        <w:pStyle w:val="ae"/>
        <w:numPr>
          <w:ilvl w:val="0"/>
          <w:numId w:val="38"/>
        </w:numPr>
        <w:jc w:val="center"/>
        <w:rPr>
          <w:b/>
          <w:sz w:val="26"/>
          <w:szCs w:val="26"/>
        </w:rPr>
      </w:pPr>
      <w:r w:rsidRPr="00E016DA">
        <w:rPr>
          <w:b/>
          <w:sz w:val="26"/>
          <w:szCs w:val="26"/>
        </w:rPr>
        <w:t xml:space="preserve">Мероприятия (результаты) </w:t>
      </w:r>
      <w:r w:rsidR="00D22CA7">
        <w:rPr>
          <w:b/>
          <w:sz w:val="26"/>
          <w:szCs w:val="26"/>
        </w:rPr>
        <w:t>регионального проекта</w:t>
      </w:r>
    </w:p>
    <w:p w:rsidR="002F02C2" w:rsidRPr="00E016DA" w:rsidRDefault="002F02C2" w:rsidP="002F02C2">
      <w:pPr>
        <w:pStyle w:val="ae"/>
        <w:rPr>
          <w:b/>
          <w:sz w:val="26"/>
          <w:szCs w:val="26"/>
        </w:rPr>
      </w:pPr>
    </w:p>
    <w:tbl>
      <w:tblPr>
        <w:tblStyle w:val="af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2391"/>
        <w:gridCol w:w="843"/>
        <w:gridCol w:w="924"/>
        <w:gridCol w:w="918"/>
        <w:gridCol w:w="553"/>
        <w:gridCol w:w="723"/>
        <w:gridCol w:w="4253"/>
        <w:gridCol w:w="1355"/>
        <w:gridCol w:w="776"/>
        <w:gridCol w:w="850"/>
        <w:gridCol w:w="988"/>
      </w:tblGrid>
      <w:tr w:rsidR="00CD7222" w:rsidRPr="00B57B89" w:rsidTr="00E016DA">
        <w:tc>
          <w:tcPr>
            <w:tcW w:w="594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п/п</w:t>
            </w:r>
          </w:p>
        </w:tc>
        <w:tc>
          <w:tcPr>
            <w:tcW w:w="2391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1767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Тип мероприятия (результата)</w:t>
            </w:r>
          </w:p>
        </w:tc>
        <w:tc>
          <w:tcPr>
            <w:tcW w:w="1471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Единица измерения (По ОКЕИ)</w:t>
            </w:r>
          </w:p>
        </w:tc>
        <w:tc>
          <w:tcPr>
            <w:tcW w:w="4976" w:type="dxa"/>
            <w:gridSpan w:val="2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355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Базовое значение за 2024 год</w:t>
            </w:r>
          </w:p>
        </w:tc>
        <w:tc>
          <w:tcPr>
            <w:tcW w:w="2614" w:type="dxa"/>
            <w:gridSpan w:val="3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Значение показателя по годам</w:t>
            </w:r>
          </w:p>
        </w:tc>
      </w:tr>
      <w:tr w:rsidR="00CD7222" w:rsidRPr="00B57B89" w:rsidTr="00E016DA">
        <w:tc>
          <w:tcPr>
            <w:tcW w:w="594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391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67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71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976" w:type="dxa"/>
            <w:gridSpan w:val="2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2025</w:t>
            </w:r>
          </w:p>
        </w:tc>
        <w:tc>
          <w:tcPr>
            <w:tcW w:w="850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2026</w:t>
            </w:r>
          </w:p>
        </w:tc>
        <w:tc>
          <w:tcPr>
            <w:tcW w:w="988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2027</w:t>
            </w:r>
          </w:p>
        </w:tc>
      </w:tr>
      <w:tr w:rsidR="002F02C2" w:rsidRPr="00B57B89" w:rsidTr="00E016DA">
        <w:tc>
          <w:tcPr>
            <w:tcW w:w="15168" w:type="dxa"/>
            <w:gridSpan w:val="1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Задача переселение граждан из аварийного жилищного фонда</w:t>
            </w:r>
          </w:p>
        </w:tc>
      </w:tr>
      <w:tr w:rsidR="00352B4F" w:rsidRPr="00B57B89" w:rsidTr="00595D53">
        <w:trPr>
          <w:trHeight w:val="5835"/>
        </w:trPr>
        <w:tc>
          <w:tcPr>
            <w:tcW w:w="594" w:type="dxa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1.1</w:t>
            </w:r>
          </w:p>
        </w:tc>
        <w:tc>
          <w:tcPr>
            <w:tcW w:w="3234" w:type="dxa"/>
            <w:gridSpan w:val="2"/>
            <w:vAlign w:val="center"/>
          </w:tcPr>
          <w:p w:rsidR="00E016DA" w:rsidRPr="00B57B89" w:rsidRDefault="00E016DA" w:rsidP="00E0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Предоставления нанимателям жилых помещений МКД других благоустроенных жилых помещений по договору социального найма, равнозначных по общей площади, ранее занимаемым жилым помещениям, отвечающим установленным требованиям и находящихся в черте населенных пунктов, в которых расположены соответствующие аварийные МКД</w:t>
            </w:r>
          </w:p>
          <w:p w:rsidR="002F02C2" w:rsidRPr="00B57B89" w:rsidRDefault="002F02C2" w:rsidP="007A3811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Кв. м</w:t>
            </w:r>
          </w:p>
        </w:tc>
        <w:tc>
          <w:tcPr>
            <w:tcW w:w="4253" w:type="dxa"/>
            <w:vAlign w:val="center"/>
          </w:tcPr>
          <w:p w:rsidR="002F02C2" w:rsidRPr="00B57B89" w:rsidRDefault="002F02C2" w:rsidP="00E016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Уменьшение аварийного жилищного фонда Катав-Ивановского муниципального района</w:t>
            </w:r>
          </w:p>
        </w:tc>
        <w:tc>
          <w:tcPr>
            <w:tcW w:w="1355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4 454,3</w:t>
            </w:r>
          </w:p>
        </w:tc>
        <w:tc>
          <w:tcPr>
            <w:tcW w:w="776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767,5</w:t>
            </w:r>
          </w:p>
        </w:tc>
        <w:tc>
          <w:tcPr>
            <w:tcW w:w="988" w:type="dxa"/>
            <w:vAlign w:val="center"/>
          </w:tcPr>
          <w:p w:rsidR="002F02C2" w:rsidRPr="00B57B89" w:rsidRDefault="00C01F49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622,3</w:t>
            </w:r>
          </w:p>
        </w:tc>
      </w:tr>
      <w:tr w:rsidR="00CD7222" w:rsidRPr="00B57B89" w:rsidTr="00B57B89">
        <w:trPr>
          <w:trHeight w:val="600"/>
        </w:trPr>
        <w:tc>
          <w:tcPr>
            <w:tcW w:w="594" w:type="dxa"/>
            <w:vMerge w:val="restart"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1.2</w:t>
            </w:r>
          </w:p>
        </w:tc>
        <w:tc>
          <w:tcPr>
            <w:tcW w:w="3234" w:type="dxa"/>
            <w:gridSpan w:val="2"/>
            <w:vMerge w:val="restart"/>
            <w:vAlign w:val="center"/>
          </w:tcPr>
          <w:p w:rsidR="00E016DA" w:rsidRPr="00B57B89" w:rsidRDefault="00E016DA" w:rsidP="00E01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</w:p>
          <w:p w:rsidR="002F02C2" w:rsidRPr="00B57B89" w:rsidRDefault="002F02C2" w:rsidP="007A3811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Оказание услуг (выполнение работ)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Человек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E016DA" w:rsidRPr="00B57B89" w:rsidRDefault="00E016DA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условий, для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40A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2F02C2" w:rsidRPr="00B57B89" w:rsidRDefault="00C01F49" w:rsidP="00440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0A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7222" w:rsidRPr="00B57B89" w:rsidTr="00B57B89">
        <w:trPr>
          <w:trHeight w:val="675"/>
        </w:trPr>
        <w:tc>
          <w:tcPr>
            <w:tcW w:w="594" w:type="dxa"/>
            <w:vMerge/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234" w:type="dxa"/>
            <w:gridSpan w:val="2"/>
            <w:vMerge/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Оказание услуг (выполнение работ)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pStyle w:val="ae"/>
              <w:ind w:left="0"/>
              <w:jc w:val="center"/>
              <w:rPr>
                <w:sz w:val="28"/>
                <w:szCs w:val="28"/>
              </w:rPr>
            </w:pPr>
            <w:r w:rsidRPr="00B57B89">
              <w:rPr>
                <w:sz w:val="28"/>
                <w:szCs w:val="28"/>
              </w:rPr>
              <w:t>%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vAlign w:val="center"/>
          </w:tcPr>
          <w:p w:rsidR="002F02C2" w:rsidRPr="00B57B89" w:rsidRDefault="00B57B89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условий, для проживающих в жилых помещениях, не отвечающих установленным санитарным и техническим требованиям.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2F02C2" w:rsidRPr="00B57B89" w:rsidRDefault="002F02C2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B89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center"/>
          </w:tcPr>
          <w:p w:rsidR="002F02C2" w:rsidRPr="00B57B89" w:rsidRDefault="00595D53" w:rsidP="002F02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</w:tr>
    </w:tbl>
    <w:p w:rsidR="00D42D56" w:rsidRPr="00B57B89" w:rsidRDefault="00D42D56" w:rsidP="00D42D56">
      <w:pPr>
        <w:pStyle w:val="ae"/>
        <w:rPr>
          <w:b/>
          <w:sz w:val="28"/>
          <w:szCs w:val="28"/>
        </w:rPr>
      </w:pPr>
    </w:p>
    <w:p w:rsidR="0032571C" w:rsidRPr="005928EB" w:rsidRDefault="0032571C" w:rsidP="005928EB">
      <w:pPr>
        <w:pStyle w:val="ae"/>
        <w:numPr>
          <w:ilvl w:val="0"/>
          <w:numId w:val="38"/>
        </w:numPr>
        <w:jc w:val="center"/>
        <w:rPr>
          <w:b/>
          <w:sz w:val="28"/>
          <w:szCs w:val="28"/>
        </w:rPr>
      </w:pPr>
      <w:r w:rsidRPr="005928EB">
        <w:rPr>
          <w:b/>
          <w:sz w:val="28"/>
          <w:szCs w:val="28"/>
        </w:rPr>
        <w:t xml:space="preserve">Финансовое обеспечение </w:t>
      </w:r>
      <w:r w:rsidR="00D22CA7">
        <w:rPr>
          <w:b/>
          <w:sz w:val="28"/>
          <w:szCs w:val="28"/>
        </w:rPr>
        <w:t>регионального проекта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10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5813"/>
        <w:gridCol w:w="1589"/>
        <w:gridCol w:w="2024"/>
        <w:gridCol w:w="1701"/>
        <w:gridCol w:w="3583"/>
      </w:tblGrid>
      <w:tr w:rsidR="0032571C" w:rsidRPr="0032571C" w:rsidTr="00352B4F">
        <w:trPr>
          <w:trHeight w:val="432"/>
          <w:jc w:val="center"/>
        </w:trPr>
        <w:tc>
          <w:tcPr>
            <w:tcW w:w="5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8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32571C" w:rsidRPr="0032571C" w:rsidTr="00204E15">
        <w:trPr>
          <w:trHeight w:val="659"/>
          <w:jc w:val="center"/>
        </w:trPr>
        <w:tc>
          <w:tcPr>
            <w:tcW w:w="58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35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</w:tr>
      <w:tr w:rsidR="0032571C" w:rsidRPr="0032571C" w:rsidTr="00204E15">
        <w:trPr>
          <w:trHeight w:val="312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2571C" w:rsidRPr="0032571C" w:rsidRDefault="0032571C" w:rsidP="002F02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7FD9" w:rsidRPr="0032571C" w:rsidTr="00204E15">
        <w:trPr>
          <w:trHeight w:val="733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 реализацию комплекса процессных мероприятий, в т.ч.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530A73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71 923 777,68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71 989 277,68</w:t>
            </w:r>
          </w:p>
        </w:tc>
      </w:tr>
      <w:tr w:rsidR="00EF7FD9" w:rsidRPr="0032571C" w:rsidTr="00204E15">
        <w:trPr>
          <w:trHeight w:val="380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65 500,00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72 024,00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137 524,00</w:t>
            </w:r>
          </w:p>
        </w:tc>
      </w:tr>
      <w:tr w:rsidR="00EF7FD9" w:rsidRPr="0032571C" w:rsidTr="00204E15">
        <w:trPr>
          <w:trHeight w:val="548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204E15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204E15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71 851 753,68</w:t>
            </w:r>
          </w:p>
        </w:tc>
      </w:tr>
      <w:tr w:rsidR="00EF7FD9" w:rsidRPr="0032571C" w:rsidTr="00204E15">
        <w:trPr>
          <w:trHeight w:val="428"/>
          <w:jc w:val="center"/>
        </w:trPr>
        <w:tc>
          <w:tcPr>
            <w:tcW w:w="5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FD9" w:rsidRPr="0032571C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8901C7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7FD9" w:rsidRPr="00EF7FD9" w:rsidRDefault="00EF7FD9" w:rsidP="00EF7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D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2571C" w:rsidRPr="0032571C" w:rsidSect="00D64B81">
          <w:pgSz w:w="16838" w:h="11906" w:orient="landscape"/>
          <w:pgMar w:top="851" w:right="1134" w:bottom="284" w:left="1134" w:header="278" w:footer="709" w:gutter="0"/>
          <w:pgNumType w:start="12"/>
          <w:cols w:space="708"/>
          <w:docGrid w:linePitch="360"/>
        </w:sectPr>
      </w:pPr>
    </w:p>
    <w:p w:rsidR="0032571C" w:rsidRPr="00CD7222" w:rsidRDefault="0032571C" w:rsidP="00CD7222">
      <w:pPr>
        <w:pStyle w:val="ae"/>
        <w:numPr>
          <w:ilvl w:val="0"/>
          <w:numId w:val="38"/>
        </w:numPr>
        <w:jc w:val="center"/>
        <w:rPr>
          <w:b/>
          <w:sz w:val="28"/>
          <w:szCs w:val="28"/>
        </w:rPr>
      </w:pPr>
      <w:r w:rsidRPr="00CD7222">
        <w:rPr>
          <w:b/>
          <w:sz w:val="28"/>
          <w:szCs w:val="28"/>
        </w:rPr>
        <w:t xml:space="preserve">План реализации </w:t>
      </w:r>
      <w:r w:rsidR="002C7F1E">
        <w:rPr>
          <w:b/>
          <w:sz w:val="28"/>
          <w:szCs w:val="28"/>
        </w:rPr>
        <w:t xml:space="preserve">регионального проекта </w:t>
      </w:r>
      <w:r w:rsidRPr="00CD7222">
        <w:rPr>
          <w:b/>
          <w:sz w:val="28"/>
          <w:szCs w:val="28"/>
        </w:rPr>
        <w:t>в 2025 году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410"/>
        <w:gridCol w:w="4394"/>
        <w:gridCol w:w="2552"/>
        <w:gridCol w:w="2410"/>
      </w:tblGrid>
      <w:tr w:rsidR="0032571C" w:rsidRPr="0032571C" w:rsidTr="00030AC8">
        <w:trPr>
          <w:trHeight w:val="704"/>
        </w:trPr>
        <w:tc>
          <w:tcPr>
            <w:tcW w:w="2976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Задача, мероприятие (результат) / контрольная точка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Дата наступления контрольной точки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(Ф.И.О., должность, наименование ОИВ местной администрации муниципального образования, иного муниципального органа, организации)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Вид подтверждающего документа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Информационная система (источник данных)</w:t>
            </w:r>
          </w:p>
        </w:tc>
      </w:tr>
      <w:tr w:rsidR="0032571C" w:rsidRPr="0032571C" w:rsidTr="00030AC8">
        <w:trPr>
          <w:trHeight w:val="381"/>
        </w:trPr>
        <w:tc>
          <w:tcPr>
            <w:tcW w:w="2976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2571C" w:rsidRPr="0032571C" w:rsidTr="00030AC8">
        <w:trPr>
          <w:trHeight w:val="310"/>
        </w:trPr>
        <w:tc>
          <w:tcPr>
            <w:tcW w:w="14742" w:type="dxa"/>
            <w:gridSpan w:val="5"/>
            <w:tcBorders>
              <w:top w:val="single" w:sz="4" w:space="0" w:color="auto"/>
            </w:tcBorders>
          </w:tcPr>
          <w:p w:rsidR="0032571C" w:rsidRPr="0032571C" w:rsidRDefault="0032571C" w:rsidP="00134C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571C">
              <w:rPr>
                <w:rFonts w:ascii="Times New Roman" w:hAnsi="Times New Roman" w:cs="Times New Roman"/>
                <w:sz w:val="28"/>
                <w:szCs w:val="28"/>
              </w:rPr>
              <w:t xml:space="preserve">Задача: </w:t>
            </w:r>
            <w:r w:rsidR="00134CFE" w:rsidRPr="00134CFE">
              <w:rPr>
                <w:rFonts w:ascii="Times New Roman" w:hAnsi="Times New Roman" w:cs="Times New Roman"/>
                <w:sz w:val="28"/>
              </w:rPr>
              <w:t>«переселение граждан из аварийного жилищного фонда»</w:t>
            </w:r>
          </w:p>
        </w:tc>
      </w:tr>
      <w:tr w:rsidR="0032571C" w:rsidRPr="0032571C" w:rsidTr="00030AC8">
        <w:trPr>
          <w:trHeight w:val="713"/>
        </w:trPr>
        <w:tc>
          <w:tcPr>
            <w:tcW w:w="2976" w:type="dxa"/>
          </w:tcPr>
          <w:p w:rsidR="0032571C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7222">
              <w:rPr>
                <w:rFonts w:ascii="Times New Roman" w:hAnsi="Times New Roman" w:cs="Times New Roman"/>
                <w:sz w:val="28"/>
                <w:szCs w:val="28"/>
              </w:rPr>
              <w:t>Предоставления собственникам жилых помещений в аварийных МКД взамен изымаемого помещения другого жилого помещения или выкупа изымаемых жилых помещений в соответствии с Жилищным кодексом Российской Федерации</w:t>
            </w:r>
          </w:p>
        </w:tc>
        <w:tc>
          <w:tcPr>
            <w:tcW w:w="2410" w:type="dxa"/>
          </w:tcPr>
          <w:p w:rsidR="0032571C" w:rsidRPr="0032571C" w:rsidRDefault="005F585A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на 2025 год не предусмотрены.</w:t>
            </w:r>
          </w:p>
        </w:tc>
        <w:tc>
          <w:tcPr>
            <w:tcW w:w="4394" w:type="dxa"/>
          </w:tcPr>
          <w:p w:rsid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Решетов Иван Дмитриевич, Глава Катав-Ивановского городского поселения;</w:t>
            </w:r>
          </w:p>
          <w:p w:rsidR="00134CFE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Добровольский Александр Александрович, Глава Юрюзанского городского поселения</w:t>
            </w:r>
          </w:p>
        </w:tc>
        <w:tc>
          <w:tcPr>
            <w:tcW w:w="2552" w:type="dxa"/>
          </w:tcPr>
          <w:p w:rsidR="0032571C" w:rsidRPr="0032571C" w:rsidRDefault="00134CFE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социального найма</w:t>
            </w:r>
          </w:p>
        </w:tc>
        <w:tc>
          <w:tcPr>
            <w:tcW w:w="2410" w:type="dxa"/>
          </w:tcPr>
          <w:p w:rsidR="0032571C" w:rsidRPr="0032571C" w:rsidRDefault="0032571C" w:rsidP="003257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571C" w:rsidRPr="0032571C" w:rsidRDefault="0032571C" w:rsidP="00030AC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Руководитель____________Степанов А.А</w:t>
      </w:r>
    </w:p>
    <w:p w:rsidR="0032571C" w:rsidRPr="0032571C" w:rsidRDefault="0032571C" w:rsidP="00030AC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762687">
        <w:rPr>
          <w:rFonts w:ascii="Times New Roman" w:hAnsi="Times New Roman" w:cs="Times New Roman"/>
          <w:sz w:val="28"/>
          <w:szCs w:val="28"/>
        </w:rPr>
        <w:t>Утенкова А</w:t>
      </w:r>
      <w:r w:rsidR="00134CFE">
        <w:rPr>
          <w:rFonts w:ascii="Times New Roman" w:hAnsi="Times New Roman" w:cs="Times New Roman"/>
          <w:sz w:val="28"/>
          <w:szCs w:val="28"/>
        </w:rPr>
        <w:t>.</w:t>
      </w:r>
      <w:r w:rsidR="00762687">
        <w:rPr>
          <w:rFonts w:ascii="Times New Roman" w:hAnsi="Times New Roman" w:cs="Times New Roman"/>
          <w:sz w:val="28"/>
          <w:szCs w:val="28"/>
        </w:rPr>
        <w:t>С.</w:t>
      </w:r>
    </w:p>
    <w:p w:rsidR="0032571C" w:rsidRPr="0032571C" w:rsidRDefault="0032571C" w:rsidP="003257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F36" w:rsidRDefault="00A94F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94F36" w:rsidRPr="0032571C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Приложение</w:t>
      </w:r>
      <w:r w:rsidR="00AE7F17">
        <w:rPr>
          <w:rFonts w:ascii="Times New Roman" w:hAnsi="Times New Roman" w:cs="Times New Roman"/>
          <w:sz w:val="28"/>
          <w:szCs w:val="28"/>
        </w:rPr>
        <w:t>3</w:t>
      </w:r>
    </w:p>
    <w:p w:rsidR="00AC3316" w:rsidRPr="0032571C" w:rsidRDefault="00AC3316" w:rsidP="00AC331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«Переселение </w:t>
      </w:r>
      <w:r w:rsidRPr="00723A55">
        <w:rPr>
          <w:rFonts w:ascii="Times New Roman" w:hAnsi="Times New Roman"/>
          <w:sz w:val="28"/>
          <w:szCs w:val="28"/>
        </w:rPr>
        <w:t>граждан из жилищного фонда</w:t>
      </w:r>
    </w:p>
    <w:p w:rsidR="00AC3316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AC3316" w:rsidRPr="00723A55" w:rsidRDefault="00AC3316" w:rsidP="00AC3316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723A55">
        <w:rPr>
          <w:rFonts w:ascii="Times New Roman" w:hAnsi="Times New Roman"/>
          <w:sz w:val="28"/>
          <w:szCs w:val="28"/>
        </w:rPr>
        <w:t>признанного непригодным для проживания»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571C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A94F36" w:rsidRDefault="00A94F36" w:rsidP="00A94F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4F36" w:rsidRPr="00036C53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C53">
        <w:rPr>
          <w:rFonts w:ascii="Times New Roman" w:hAnsi="Times New Roman" w:cs="Times New Roman"/>
          <w:b/>
          <w:sz w:val="28"/>
          <w:szCs w:val="28"/>
        </w:rPr>
        <w:t>Методика расчета и источники информации о значениях показателей муниципальной программы</w:t>
      </w:r>
    </w:p>
    <w:p w:rsidR="00A94F36" w:rsidRDefault="00A94F36" w:rsidP="00A94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5559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701"/>
        <w:gridCol w:w="1843"/>
        <w:gridCol w:w="1843"/>
        <w:gridCol w:w="1701"/>
        <w:gridCol w:w="1984"/>
        <w:gridCol w:w="142"/>
        <w:gridCol w:w="1843"/>
        <w:gridCol w:w="2126"/>
      </w:tblGrid>
      <w:tr w:rsidR="00036C53" w:rsidTr="008024BE">
        <w:tc>
          <w:tcPr>
            <w:tcW w:w="392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984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Направления/ задачи/ показатели</w:t>
            </w:r>
          </w:p>
        </w:tc>
        <w:tc>
          <w:tcPr>
            <w:tcW w:w="1701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изменения (по ОКЕИ)</w:t>
            </w:r>
          </w:p>
        </w:tc>
        <w:tc>
          <w:tcPr>
            <w:tcW w:w="1843" w:type="dxa"/>
            <w:vMerge w:val="restart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НПА, определяющий методику расчета показателя</w:t>
            </w:r>
          </w:p>
        </w:tc>
        <w:tc>
          <w:tcPr>
            <w:tcW w:w="3544" w:type="dxa"/>
            <w:gridSpan w:val="2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показателя</w:t>
            </w:r>
          </w:p>
        </w:tc>
        <w:tc>
          <w:tcPr>
            <w:tcW w:w="6095" w:type="dxa"/>
            <w:gridSpan w:val="4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Исходные данные для расчета значений показателя</w:t>
            </w:r>
          </w:p>
        </w:tc>
      </w:tr>
      <w:tr w:rsidR="00036C53" w:rsidTr="008024BE">
        <w:tc>
          <w:tcPr>
            <w:tcW w:w="392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</w:tc>
        <w:tc>
          <w:tcPr>
            <w:tcW w:w="1701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Буквенное обозначение переменной в </w:t>
            </w:r>
            <w:r w:rsidR="007A3811">
              <w:rPr>
                <w:rFonts w:ascii="Times New Roman" w:hAnsi="Times New Roman" w:cs="Times New Roman"/>
                <w:sz w:val="28"/>
                <w:szCs w:val="28"/>
              </w:rPr>
              <w:t>формуле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расчета</w:t>
            </w:r>
          </w:p>
        </w:tc>
        <w:tc>
          <w:tcPr>
            <w:tcW w:w="1984" w:type="dxa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</w:t>
            </w:r>
          </w:p>
        </w:tc>
        <w:tc>
          <w:tcPr>
            <w:tcW w:w="1985" w:type="dxa"/>
            <w:gridSpan w:val="2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сбора исходных данных</w:t>
            </w:r>
          </w:p>
        </w:tc>
        <w:tc>
          <w:tcPr>
            <w:tcW w:w="2126" w:type="dxa"/>
          </w:tcPr>
          <w:p w:rsidR="00A94F36" w:rsidRDefault="007A3811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сбора и срок предоставления исходных данных</w:t>
            </w:r>
          </w:p>
        </w:tc>
      </w:tr>
      <w:tr w:rsidR="00036C53" w:rsidTr="008024BE">
        <w:tc>
          <w:tcPr>
            <w:tcW w:w="392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gridSpan w:val="2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A94F36" w:rsidRDefault="00A94F36" w:rsidP="00A94F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A3811" w:rsidTr="00B47D46">
        <w:tc>
          <w:tcPr>
            <w:tcW w:w="15559" w:type="dxa"/>
            <w:gridSpan w:val="10"/>
          </w:tcPr>
          <w:p w:rsidR="007A3811" w:rsidRDefault="007A3811" w:rsidP="007A38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CFE">
              <w:rPr>
                <w:rFonts w:ascii="Times New Roman" w:hAnsi="Times New Roman" w:cs="Times New Roman"/>
                <w:sz w:val="28"/>
              </w:rPr>
              <w:t>«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 w:rsidRPr="00134CFE">
              <w:rPr>
                <w:rFonts w:ascii="Times New Roman" w:hAnsi="Times New Roman" w:cs="Times New Roman"/>
                <w:sz w:val="28"/>
              </w:rPr>
              <w:t>ереселение граждан из аварийного жилищного фонда»</w:t>
            </w:r>
          </w:p>
        </w:tc>
      </w:tr>
      <w:tr w:rsidR="00D25F04" w:rsidTr="008024BE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1843" w:type="dxa"/>
          </w:tcPr>
          <w:p w:rsidR="002E030B" w:rsidRPr="002E030B" w:rsidRDefault="00F40A4E" w:rsidP="00F40A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B415D1" w:rsidRPr="00B415D1" w:rsidRDefault="00794E93" w:rsidP="00B415D1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             -</w:t>
            </w:r>
          </w:p>
          <w:p w:rsidR="00B415D1" w:rsidRPr="00B415D1" w:rsidRDefault="00B415D1" w:rsidP="00794E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40A4E" w:rsidRPr="00F40A4E" w:rsidRDefault="00794E93" w:rsidP="00794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-</w:t>
            </w:r>
          </w:p>
          <w:p w:rsidR="00F40A4E" w:rsidRPr="00F40A4E" w:rsidRDefault="00F40A4E" w:rsidP="005921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E0" w:rsidRPr="005921E0" w:rsidRDefault="005921E0" w:rsidP="00D25F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25F04" w:rsidRDefault="00F07E8A" w:rsidP="00F07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Реестр </w:t>
            </w:r>
            <w:r w:rsidRPr="00F07E8A">
              <w:rPr>
                <w:rFonts w:ascii="Times New Roman" w:hAnsi="Times New Roman" w:cs="Times New Roman"/>
                <w:sz w:val="24"/>
                <w:szCs w:val="24"/>
              </w:rPr>
              <w:t>многоквартирных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домов, признанных аварийным </w:t>
            </w:r>
            <w:r w:rsidRPr="00F07E8A">
              <w:rPr>
                <w:rFonts w:ascii="Times New Roman" w:hAnsi="Times New Roman" w:cs="Times New Roman"/>
                <w:sz w:val="24"/>
                <w:szCs w:val="24"/>
              </w:rPr>
              <w:t>и подлежащими сносу  на территории Катав-Ивановского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расселенных многоквартирных домах</w:t>
            </w:r>
          </w:p>
        </w:tc>
        <w:tc>
          <w:tcPr>
            <w:tcW w:w="2126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</w:t>
            </w:r>
          </w:p>
        </w:tc>
      </w:tr>
      <w:tr w:rsidR="00D25F04" w:rsidTr="008024BE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843" w:type="dxa"/>
          </w:tcPr>
          <w:p w:rsidR="00D25F04" w:rsidRPr="0065362D" w:rsidRDefault="00BB5C00" w:rsidP="00D25F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40A4E" w:rsidRPr="00F40A4E" w:rsidRDefault="00BB5C00" w:rsidP="00D25F0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  <w:p w:rsidR="00D25F04" w:rsidRPr="009E7FEA" w:rsidRDefault="00D25F04" w:rsidP="00826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0A4E" w:rsidRPr="00F40A4E" w:rsidRDefault="00BB5C00" w:rsidP="00F40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  <w:p w:rsidR="0065362D" w:rsidRPr="0065362D" w:rsidRDefault="0065362D" w:rsidP="006536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D25F04" w:rsidRPr="008024BE" w:rsidRDefault="00BB5C00" w:rsidP="00823E20">
            <w:pPr>
              <w:rPr>
                <w:rFonts w:ascii="Times New Roman" w:hAnsi="Times New Roman" w:cs="Times New Roman"/>
              </w:rPr>
            </w:pPr>
            <w:r w:rsidRPr="008024BE">
              <w:rPr>
                <w:rFonts w:ascii="Times New Roman" w:hAnsi="Times New Roman" w:cs="Times New Roman"/>
              </w:rPr>
              <w:t>Покварт</w:t>
            </w:r>
            <w:r w:rsidR="00823E20" w:rsidRPr="008024BE">
              <w:rPr>
                <w:rFonts w:ascii="Times New Roman" w:hAnsi="Times New Roman" w:cs="Times New Roman"/>
              </w:rPr>
              <w:t>и</w:t>
            </w:r>
            <w:r w:rsidRPr="008024BE">
              <w:rPr>
                <w:rFonts w:ascii="Times New Roman" w:hAnsi="Times New Roman" w:cs="Times New Roman"/>
              </w:rPr>
              <w:t>рный список граждан,планируемых к переселению.</w:t>
            </w:r>
          </w:p>
        </w:tc>
        <w:tc>
          <w:tcPr>
            <w:tcW w:w="1843" w:type="dxa"/>
          </w:tcPr>
          <w:p w:rsidR="00D25F04" w:rsidRDefault="00D25F04" w:rsidP="00D25F04">
            <w:r w:rsidRPr="00777121">
              <w:rPr>
                <w:rFonts w:ascii="Times New Roman" w:hAnsi="Times New Roman" w:cs="Times New Roman"/>
                <w:sz w:val="28"/>
                <w:szCs w:val="28"/>
              </w:rPr>
              <w:t>Сведения, поступившие от Глав городских поселений о заключении договора социального найма</w:t>
            </w:r>
          </w:p>
        </w:tc>
        <w:tc>
          <w:tcPr>
            <w:tcW w:w="2126" w:type="dxa"/>
          </w:tcPr>
          <w:p w:rsidR="00D25F04" w:rsidRDefault="00D25F04" w:rsidP="00D25F04">
            <w:r w:rsidRPr="007E534F"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</w:tr>
      <w:tr w:rsidR="00B47D46" w:rsidTr="008024BE">
        <w:tc>
          <w:tcPr>
            <w:tcW w:w="392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Расселение из аварийных многоквартирных домов</w:t>
            </w:r>
          </w:p>
        </w:tc>
        <w:tc>
          <w:tcPr>
            <w:tcW w:w="1701" w:type="dxa"/>
          </w:tcPr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43" w:type="dxa"/>
          </w:tcPr>
          <w:p w:rsidR="00D25F04" w:rsidRDefault="007760E8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F40A4E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7E6A4C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7E6A4C" w:rsidRPr="007E6A4C" w:rsidRDefault="007E6A4C" w:rsidP="00D25F04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  <w:sz w:val="24"/>
                    <w:szCs w:val="24"/>
                  </w:rPr>
                  <m:t>%=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Клп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  <w:sz w:val="24"/>
                        <w:szCs w:val="24"/>
                      </w:rPr>
                      <m:t>Окп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*100</m:t>
                </m:r>
              </m:oMath>
            </m:oMathPara>
          </w:p>
          <w:p w:rsidR="00F40A4E" w:rsidRPr="00F40A4E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F40A4E" w:rsidRPr="00F40A4E" w:rsidRDefault="00F40A4E" w:rsidP="00D25F0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D25F04" w:rsidRDefault="00D25F04" w:rsidP="00D25F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25F04" w:rsidRDefault="007E6A4C" w:rsidP="007E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кол-во, которое подтверждено финансированием</w:t>
            </w:r>
          </w:p>
          <w:p w:rsidR="007E6A4C" w:rsidRPr="007E6A4C" w:rsidRDefault="007E6A4C" w:rsidP="007E6A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Окп-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Общее кол-во подлежащее расселению</w:t>
            </w:r>
          </w:p>
        </w:tc>
        <w:tc>
          <w:tcPr>
            <w:tcW w:w="2126" w:type="dxa"/>
            <w:gridSpan w:val="2"/>
          </w:tcPr>
          <w:p w:rsidR="00D25F04" w:rsidRPr="005F585A" w:rsidRDefault="00CE1B3B" w:rsidP="00802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Приказом Минстроя России от 11.11.2021г. №817/пр. Расчетный способ предусмотре</w:t>
            </w:r>
            <w:r w:rsidR="008024BE">
              <w:rPr>
                <w:rFonts w:ascii="Times New Roman" w:hAnsi="Times New Roman" w:cs="Times New Roman"/>
                <w:sz w:val="24"/>
                <w:szCs w:val="24"/>
              </w:rPr>
              <w:t xml:space="preserve">н финансированием за счет суммы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 жилищного фонда.</w:t>
            </w:r>
          </w:p>
        </w:tc>
        <w:tc>
          <w:tcPr>
            <w:tcW w:w="1843" w:type="dxa"/>
          </w:tcPr>
          <w:p w:rsidR="00D25F04" w:rsidRDefault="00D25F04" w:rsidP="00D25F04">
            <w:r w:rsidRPr="00777121">
              <w:rPr>
                <w:rFonts w:ascii="Times New Roman" w:hAnsi="Times New Roman" w:cs="Times New Roman"/>
                <w:sz w:val="28"/>
                <w:szCs w:val="28"/>
              </w:rPr>
              <w:t>Сведения, поступившие от Глав городских поселений о заключении договора социального найма</w:t>
            </w:r>
          </w:p>
        </w:tc>
        <w:tc>
          <w:tcPr>
            <w:tcW w:w="2126" w:type="dxa"/>
          </w:tcPr>
          <w:p w:rsidR="00D25F04" w:rsidRDefault="00D25F04" w:rsidP="00D25F04">
            <w:r w:rsidRPr="007E534F">
              <w:rPr>
                <w:rFonts w:ascii="Times New Roman" w:hAnsi="Times New Roman" w:cs="Times New Roman"/>
                <w:sz w:val="28"/>
                <w:szCs w:val="28"/>
              </w:rPr>
              <w:t>Квартальная</w:t>
            </w:r>
          </w:p>
        </w:tc>
      </w:tr>
    </w:tbl>
    <w:p w:rsidR="00F84C64" w:rsidRDefault="00F84C6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84C64" w:rsidRDefault="00F84C64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:rsidR="00F84C64" w:rsidRPr="00F84C64" w:rsidRDefault="00F84C64" w:rsidP="00F84C64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Приложение 4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F84C64" w:rsidRPr="00F84C64" w:rsidRDefault="00F84C64" w:rsidP="00F84C64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</w:p>
    <w:p w:rsidR="00F84C64" w:rsidRPr="00F84C64" w:rsidRDefault="00F84C64" w:rsidP="00F84C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F84C64" w:rsidRPr="00710041" w:rsidRDefault="00F84C64" w:rsidP="00F84C64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Arial" w:hAnsi="Arial" w:cs="Arial"/>
          <w:sz w:val="20"/>
          <w:szCs w:val="20"/>
        </w:rPr>
      </w:pP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C64">
        <w:rPr>
          <w:rFonts w:ascii="Times New Roman" w:hAnsi="Times New Roman" w:cs="Times New Roman"/>
          <w:b/>
          <w:sz w:val="28"/>
          <w:szCs w:val="28"/>
        </w:rPr>
        <w:t>Реестр документов муниципальной программы</w:t>
      </w:r>
    </w:p>
    <w:p w:rsidR="002C7F1E" w:rsidRDefault="002C7F1E" w:rsidP="002C7F1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C7F1E">
        <w:rPr>
          <w:rFonts w:ascii="Times New Roman" w:hAnsi="Times New Roman"/>
          <w:b/>
          <w:sz w:val="28"/>
          <w:szCs w:val="28"/>
        </w:rPr>
        <w:t>«Переселение граждан из жилищного фонда Катав-Ивановского муниципального района, признанного</w:t>
      </w:r>
    </w:p>
    <w:p w:rsidR="002C7F1E" w:rsidRPr="002C7F1E" w:rsidRDefault="002C7F1E" w:rsidP="002C7F1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2C7F1E">
        <w:rPr>
          <w:rFonts w:ascii="Times New Roman" w:hAnsi="Times New Roman"/>
          <w:b/>
          <w:sz w:val="28"/>
          <w:szCs w:val="28"/>
        </w:rPr>
        <w:t xml:space="preserve"> непригодным для проживания»</w:t>
      </w:r>
    </w:p>
    <w:p w:rsidR="00F84C64" w:rsidRPr="002C7F1E" w:rsidRDefault="00F84C64" w:rsidP="002C7F1E">
      <w:pPr>
        <w:autoSpaceDE w:val="0"/>
        <w:ind w:firstLine="85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71"/>
        <w:gridCol w:w="2268"/>
        <w:gridCol w:w="2835"/>
        <w:gridCol w:w="1701"/>
        <w:gridCol w:w="1985"/>
        <w:gridCol w:w="2551"/>
      </w:tblGrid>
      <w:tr w:rsidR="00F84C64" w:rsidRPr="00F84C64" w:rsidTr="000C018F">
        <w:trPr>
          <w:trHeight w:val="688"/>
          <w:tblHeader/>
        </w:trPr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67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Тип документа </w:t>
            </w:r>
            <w:hyperlink w:anchor="P452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268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</w:t>
            </w:r>
            <w:hyperlink w:anchor="P453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2835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документа </w:t>
            </w:r>
          </w:p>
          <w:p w:rsidR="00F84C64" w:rsidRPr="00F84C64" w:rsidRDefault="005725E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4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170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</w:p>
          <w:p w:rsidR="00F84C64" w:rsidRPr="00F84C64" w:rsidRDefault="005725E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5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85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</w:t>
            </w:r>
          </w:p>
          <w:p w:rsidR="00F84C64" w:rsidRPr="00F84C64" w:rsidRDefault="005725E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456">
              <w:r w:rsidR="00F84C64"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Гиперссылка на текст документа </w:t>
            </w:r>
            <w:hyperlink w:anchor="P457">
              <w:r w:rsidRPr="00F84C6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&lt;6&gt;</w:t>
              </w:r>
            </w:hyperlink>
          </w:p>
        </w:tc>
      </w:tr>
      <w:tr w:rsidR="00F84C64" w:rsidRPr="00F84C64" w:rsidTr="000C018F">
        <w:trPr>
          <w:trHeight w:val="207"/>
          <w:tblHeader/>
        </w:trPr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1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84C64" w:rsidRPr="00F84C64" w:rsidTr="000C018F">
        <w:tc>
          <w:tcPr>
            <w:tcW w:w="510" w:type="dxa"/>
            <w:vAlign w:val="center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«Переселение граждан из жилищного фонда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  <w:r w:rsidR="00F10D17">
              <w:rPr>
                <w:rFonts w:ascii="Times New Roman" w:hAnsi="Times New Roman" w:cs="Times New Roman"/>
                <w:sz w:val="28"/>
                <w:szCs w:val="28"/>
              </w:rPr>
              <w:t xml:space="preserve"> признанного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непригодным для проживания</w:t>
            </w: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Администрации Катав-Ивановского муниципального района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 об утверждении муниципальной программы </w:t>
            </w:r>
            <w:r w:rsidRPr="00F84C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Переселение граждан из жилищного фонда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признанного непригодным для проживания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985" w:type="dxa"/>
          </w:tcPr>
          <w:p w:rsidR="00F84C64" w:rsidRPr="00F84C64" w:rsidRDefault="00F84C64" w:rsidP="009319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93195F"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хозяйства, транспорта и связи Катав-Ивановского муниципально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го района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F10D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Правительства Российской Федерации</w:t>
            </w:r>
          </w:p>
        </w:tc>
        <w:tc>
          <w:tcPr>
            <w:tcW w:w="2835" w:type="dxa"/>
          </w:tcPr>
          <w:p w:rsidR="00F84C64" w:rsidRPr="00F84C64" w:rsidRDefault="00F84C64" w:rsidP="00F84C64">
            <w:pPr>
              <w:pStyle w:val="2"/>
              <w:shd w:val="clear" w:color="auto" w:fill="FFFFFF"/>
              <w:spacing w:before="0" w:after="240"/>
              <w:jc w:val="both"/>
              <w:textAlignment w:val="baseline"/>
              <w:rPr>
                <w:rFonts w:ascii="Times New Roman" w:hAnsi="Times New Roman"/>
                <w:b w:val="0"/>
                <w:i w:val="0"/>
                <w:lang w:eastAsia="ru-RU"/>
              </w:rPr>
            </w:pPr>
            <w:r w:rsidRPr="00F84C64">
              <w:rPr>
                <w:rFonts w:ascii="Times New Roman" w:hAnsi="Times New Roman"/>
                <w:b w:val="0"/>
                <w:i w:val="0"/>
                <w:lang w:eastAsia="ru-RU"/>
              </w:rPr>
              <w:t>«О государственной программе Челябинской области "Обеспечение доступным и комфортным жильем граждан Российской Федерации в Челябинской области"</w:t>
            </w:r>
          </w:p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21.12.2020 г. № 700-П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https://docs.cntd.ru/document/574782892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</w:tc>
        <w:tc>
          <w:tcPr>
            <w:tcW w:w="2268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F84C64" w:rsidRPr="000C018F" w:rsidRDefault="000C018F" w:rsidP="000C018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C018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из бюджета субъекта Российской Федерации местному бюджету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F84C64" w:rsidRDefault="000C018F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06.02.2025г.</w:t>
            </w:r>
          </w:p>
          <w:p w:rsidR="000C018F" w:rsidRPr="00F84C64" w:rsidRDefault="000C018F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№75629000-1-2025-031</w:t>
            </w:r>
          </w:p>
        </w:tc>
        <w:tc>
          <w:tcPr>
            <w:tcW w:w="1985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Челябинской области;</w:t>
            </w:r>
          </w:p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Администрация Катав-Ивановского муниципального района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84C64" w:rsidRPr="00F84C64" w:rsidTr="000C018F">
        <w:tc>
          <w:tcPr>
            <w:tcW w:w="510" w:type="dxa"/>
          </w:tcPr>
          <w:p w:rsidR="00F84C64" w:rsidRPr="00F84C64" w:rsidRDefault="00F84C64" w:rsidP="00F84C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671" w:type="dxa"/>
          </w:tcPr>
          <w:p w:rsidR="00F84C64" w:rsidRPr="00F84C64" w:rsidRDefault="00F84C64" w:rsidP="00F84C6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соглашение </w:t>
            </w:r>
          </w:p>
        </w:tc>
        <w:tc>
          <w:tcPr>
            <w:tcW w:w="2268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F84C64" w:rsidRPr="00F84C64" w:rsidRDefault="000C018F" w:rsidP="000C01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F84C64" w:rsidRPr="00F84C64" w:rsidRDefault="00F84C64" w:rsidP="00F84C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C6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452"/>
      <w:bookmarkEnd w:id="13"/>
      <w:r w:rsidRPr="00F84C64">
        <w:rPr>
          <w:rFonts w:ascii="Times New Roman" w:hAnsi="Times New Roman" w:cs="Times New Roman"/>
          <w:sz w:val="28"/>
          <w:szCs w:val="28"/>
        </w:rPr>
        <w:t>&lt;1&gt; Указывается тип документа: муниципальная программа\порядки предоставления бюджетных инвестиций и субсидий юридическим лицам\документы об утверждении или внесении изменений.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53"/>
      <w:bookmarkEnd w:id="14"/>
      <w:r w:rsidRPr="00F84C64">
        <w:rPr>
          <w:rFonts w:ascii="Times New Roman" w:hAnsi="Times New Roman" w:cs="Times New Roman"/>
          <w:sz w:val="28"/>
          <w:szCs w:val="28"/>
        </w:rPr>
        <w:t>&lt;2&gt; Указывается вид документа: постановление\распоряжение\приказ.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454"/>
      <w:bookmarkEnd w:id="15"/>
      <w:r w:rsidRPr="00F84C64">
        <w:rPr>
          <w:rFonts w:ascii="Times New Roman" w:hAnsi="Times New Roman" w:cs="Times New Roman"/>
          <w:sz w:val="28"/>
          <w:szCs w:val="28"/>
        </w:rPr>
        <w:t>&lt;3&gt; Указывается наименование документа.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455"/>
      <w:bookmarkEnd w:id="16"/>
      <w:r w:rsidRPr="00F84C64">
        <w:rPr>
          <w:rFonts w:ascii="Times New Roman" w:hAnsi="Times New Roman" w:cs="Times New Roman"/>
          <w:sz w:val="28"/>
          <w:szCs w:val="28"/>
        </w:rPr>
        <w:t>&lt;4&gt; Указывается дата и номер документа.</w:t>
      </w:r>
    </w:p>
    <w:p w:rsidR="00F84C64" w:rsidRP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456"/>
      <w:bookmarkEnd w:id="17"/>
      <w:r w:rsidRPr="00F84C64">
        <w:rPr>
          <w:rFonts w:ascii="Times New Roman" w:hAnsi="Times New Roman" w:cs="Times New Roman"/>
          <w:sz w:val="28"/>
          <w:szCs w:val="28"/>
        </w:rPr>
        <w:t>&lt;5&gt; Указывается наименование главного распорядителя бюджетных средств Катав-Ивановского муниципального района, ответственного за разработку документа.</w:t>
      </w:r>
    </w:p>
    <w:p w:rsidR="00F84C64" w:rsidRDefault="00F84C64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457"/>
      <w:bookmarkEnd w:id="18"/>
      <w:r w:rsidRPr="00F84C64">
        <w:rPr>
          <w:rFonts w:ascii="Times New Roman" w:hAnsi="Times New Roman" w:cs="Times New Roman"/>
          <w:sz w:val="28"/>
          <w:szCs w:val="28"/>
        </w:rPr>
        <w:t>&lt;6&gt; Указывается гиперссылка на текст документа на официальном интернет-портале.</w:t>
      </w:r>
    </w:p>
    <w:p w:rsidR="00915320" w:rsidRDefault="00915320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Default="00915320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Default="00915320" w:rsidP="00F84C6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5320" w:rsidRPr="00F84C64" w:rsidRDefault="00915320" w:rsidP="00915320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915320" w:rsidRPr="00F84C64" w:rsidRDefault="00915320" w:rsidP="00915320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915320" w:rsidRPr="00F84C64" w:rsidRDefault="00915320" w:rsidP="0091532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</w:p>
    <w:p w:rsidR="00915320" w:rsidRPr="00F84C64" w:rsidRDefault="00915320" w:rsidP="0091532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915320" w:rsidRPr="001C5F76" w:rsidRDefault="00915320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</w:p>
    <w:p w:rsidR="00915320" w:rsidRPr="001C5F76" w:rsidRDefault="00915320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аварийных многоквартирных домов, включенных в муниципальную программу</w:t>
      </w:r>
    </w:p>
    <w:p w:rsidR="00915320" w:rsidRDefault="00915320" w:rsidP="0091532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«Переселение граждан из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жилищного фонда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C5F76">
        <w:rPr>
          <w:rFonts w:ascii="Times New Roman" w:hAnsi="Times New Roman" w:cs="Times New Roman"/>
          <w:b w:val="0"/>
          <w:color w:val="auto"/>
          <w:sz w:val="28"/>
          <w:szCs w:val="28"/>
        </w:rPr>
        <w:t>Катав-Ивановского муниципального района, признанного непригодным для проживания»</w:t>
      </w:r>
    </w:p>
    <w:p w:rsidR="00261228" w:rsidRPr="000F6E56" w:rsidRDefault="00261228" w:rsidP="002612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E56">
        <w:rPr>
          <w:rFonts w:ascii="Times New Roman" w:hAnsi="Times New Roman" w:cs="Times New Roman"/>
          <w:b/>
          <w:sz w:val="24"/>
          <w:szCs w:val="24"/>
        </w:rPr>
        <w:t xml:space="preserve">В 2025  году переселений не предусмотрено </w:t>
      </w:r>
    </w:p>
    <w:p w:rsidR="00261228" w:rsidRPr="00261228" w:rsidRDefault="00261228" w:rsidP="00261228"/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699"/>
        <w:gridCol w:w="76"/>
        <w:gridCol w:w="2468"/>
        <w:gridCol w:w="992"/>
        <w:gridCol w:w="6"/>
        <w:gridCol w:w="1130"/>
        <w:gridCol w:w="16"/>
        <w:gridCol w:w="848"/>
        <w:gridCol w:w="128"/>
        <w:gridCol w:w="1436"/>
        <w:gridCol w:w="1139"/>
        <w:gridCol w:w="2517"/>
        <w:gridCol w:w="3712"/>
      </w:tblGrid>
      <w:tr w:rsidR="00915320" w:rsidRPr="00CD5243" w:rsidTr="00762687">
        <w:tc>
          <w:tcPr>
            <w:tcW w:w="6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Адрес многоквартирного дома</w:t>
            </w:r>
          </w:p>
        </w:tc>
        <w:tc>
          <w:tcPr>
            <w:tcW w:w="21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Документ, подтверждающий признание многоквартирного дома аварийным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Число квартир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Число жителей, планируемых к переселению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Расселяемые жилые помещения</w:t>
            </w:r>
          </w:p>
        </w:tc>
      </w:tr>
      <w:tr w:rsidR="00915320" w:rsidRPr="00CD5243" w:rsidTr="00762687">
        <w:trPr>
          <w:trHeight w:val="2124"/>
        </w:trPr>
        <w:tc>
          <w:tcPr>
            <w:tcW w:w="699" w:type="dxa"/>
            <w:vMerge/>
            <w:tcBorders>
              <w:right w:val="single" w:sz="4" w:space="0" w:color="auto"/>
            </w:tcBorders>
          </w:tcPr>
          <w:p w:rsidR="00915320" w:rsidRPr="006A6AB1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 xml:space="preserve">Общая площадь многоквартирных домов 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Расселяемая площадь</w:t>
            </w:r>
          </w:p>
        </w:tc>
      </w:tr>
      <w:tr w:rsidR="00915320" w:rsidRPr="00CD5243" w:rsidTr="00762687">
        <w:trPr>
          <w:trHeight w:val="267"/>
        </w:trPr>
        <w:tc>
          <w:tcPr>
            <w:tcW w:w="6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5320" w:rsidRPr="006A6AB1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6A6AB1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кв.м.</w:t>
            </w:r>
          </w:p>
        </w:tc>
      </w:tr>
      <w:tr w:rsidR="00915320" w:rsidRPr="00CD5243" w:rsidTr="00762687">
        <w:trPr>
          <w:cantSplit/>
          <w:trHeight w:val="418"/>
        </w:trPr>
        <w:tc>
          <w:tcPr>
            <w:tcW w:w="1516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15320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15320" w:rsidRPr="005E61FB" w:rsidRDefault="00915320" w:rsidP="00261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Переселение в 202</w:t>
            </w:r>
            <w:r w:rsidR="002612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5E6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году</w:t>
            </w:r>
            <w:r w:rsidRPr="005E6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(МКД признаны аварийными после 01.01.2017г.)</w:t>
            </w:r>
          </w:p>
        </w:tc>
      </w:tr>
      <w:tr w:rsidR="00915320" w:rsidRPr="00CD5243" w:rsidTr="00762687">
        <w:trPr>
          <w:cantSplit/>
          <w:trHeight w:val="834"/>
        </w:trPr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261228" w:rsidP="0091532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>Челябинская область, г. Катав-Ивановск, ул.Цементников, дом № 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261228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E3BE8" w:rsidRDefault="00261228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BE8"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451,9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1FB">
              <w:rPr>
                <w:rFonts w:ascii="Times New Roman" w:hAnsi="Times New Roman" w:cs="Times New Roman"/>
              </w:rPr>
              <w:t>451,9</w:t>
            </w:r>
          </w:p>
        </w:tc>
      </w:tr>
      <w:tr w:rsidR="00915320" w:rsidRPr="00CD5243" w:rsidTr="00762687">
        <w:trPr>
          <w:cantSplit/>
          <w:trHeight w:val="418"/>
        </w:trPr>
        <w:tc>
          <w:tcPr>
            <w:tcW w:w="7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261228" w:rsidP="000F2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>Челябинская область, г. Катав-Ивановск, ул.</w:t>
            </w:r>
            <w:r w:rsidR="000F23CE">
              <w:rPr>
                <w:rFonts w:ascii="Times New Roman" w:eastAsia="Times New Roman" w:hAnsi="Times New Roman" w:cs="Times New Roman"/>
                <w:lang w:eastAsia="ru-RU"/>
              </w:rPr>
              <w:t>Мельникова</w:t>
            </w: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 xml:space="preserve">, дом № </w:t>
            </w:r>
            <w:r w:rsidR="000F23C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0F23CE" w:rsidP="00261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DE3BE8" w:rsidRDefault="000F23CE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61228" w:rsidRPr="00DE3BE8">
              <w:rPr>
                <w:rFonts w:ascii="Times New Roman" w:hAnsi="Times New Roman" w:cs="Times New Roman"/>
                <w:sz w:val="20"/>
                <w:szCs w:val="20"/>
              </w:rPr>
              <w:t>.06.2020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23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315,6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1FB">
              <w:rPr>
                <w:rFonts w:ascii="Times New Roman" w:hAnsi="Times New Roman" w:cs="Times New Roman"/>
              </w:rPr>
              <w:t>315,6</w:t>
            </w:r>
          </w:p>
        </w:tc>
      </w:tr>
      <w:tr w:rsidR="00915320" w:rsidRPr="00CD5243" w:rsidTr="00762687">
        <w:trPr>
          <w:cantSplit/>
          <w:trHeight w:val="418"/>
        </w:trPr>
        <w:tc>
          <w:tcPr>
            <w:tcW w:w="538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915320" w:rsidP="008D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61FB">
              <w:rPr>
                <w:rFonts w:ascii="Times New Roman" w:hAnsi="Times New Roman" w:cs="Times New Roman"/>
                <w:b/>
              </w:rPr>
              <w:t>ИТОГО в 202</w:t>
            </w:r>
            <w:r w:rsidR="008D14AA">
              <w:rPr>
                <w:rFonts w:ascii="Times New Roman" w:hAnsi="Times New Roman" w:cs="Times New Roman"/>
                <w:b/>
              </w:rPr>
              <w:t>6</w:t>
            </w:r>
            <w:r w:rsidRPr="005E61F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0F23C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61FB">
              <w:rPr>
                <w:rFonts w:ascii="Times New Roman" w:hAnsi="Times New Roman" w:cs="Times New Roman"/>
                <w:b/>
              </w:rPr>
              <w:t>767,5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5320" w:rsidRPr="005E61FB" w:rsidRDefault="008D14AA" w:rsidP="009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E61FB">
              <w:rPr>
                <w:rFonts w:ascii="Times New Roman" w:hAnsi="Times New Roman" w:cs="Times New Roman"/>
                <w:b/>
              </w:rPr>
              <w:t>767,5</w:t>
            </w:r>
          </w:p>
        </w:tc>
      </w:tr>
    </w:tbl>
    <w:p w:rsidR="00762687" w:rsidRDefault="00762687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75"/>
        <w:gridCol w:w="2468"/>
        <w:gridCol w:w="998"/>
        <w:gridCol w:w="1130"/>
        <w:gridCol w:w="864"/>
        <w:gridCol w:w="1564"/>
        <w:gridCol w:w="3656"/>
        <w:gridCol w:w="3712"/>
      </w:tblGrid>
      <w:tr w:rsidR="00DE3BE8" w:rsidRPr="005E61FB" w:rsidTr="00DE3BE8">
        <w:trPr>
          <w:cantSplit/>
          <w:trHeight w:val="418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Переселение в 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5E6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году</w:t>
            </w:r>
            <w:r w:rsidRPr="005E61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(МКД признаны аварийными после 01.01.2017г.)</w:t>
            </w:r>
          </w:p>
        </w:tc>
      </w:tr>
      <w:tr w:rsidR="00DE3BE8" w:rsidRPr="005E61FB" w:rsidTr="00DE3BE8">
        <w:trPr>
          <w:cantSplit/>
          <w:trHeight w:val="418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>Челябинская область, г. Катав-Ивановск,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Олега Кошевого д.32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26122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3BE8">
              <w:rPr>
                <w:rFonts w:ascii="Times New Roman" w:hAnsi="Times New Roman" w:cs="Times New Roman"/>
                <w:sz w:val="20"/>
                <w:szCs w:val="20"/>
              </w:rPr>
              <w:t>02.06.2020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  <w:r w:rsidRPr="005E61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272,4</w:t>
            </w:r>
          </w:p>
        </w:tc>
      </w:tr>
      <w:tr w:rsidR="00DE3BE8" w:rsidRPr="005E61FB" w:rsidTr="00DE3BE8">
        <w:trPr>
          <w:cantSplit/>
          <w:trHeight w:val="418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 xml:space="preserve">Челябинская область, г. Катав-Ивановск,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Нагорная,д.84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26122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3BE8">
              <w:rPr>
                <w:rFonts w:ascii="Times New Roman" w:hAnsi="Times New Roman" w:cs="Times New Roman"/>
                <w:sz w:val="20"/>
                <w:szCs w:val="20"/>
              </w:rPr>
              <w:t>02.06.2020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166,1</w:t>
            </w:r>
          </w:p>
        </w:tc>
      </w:tr>
      <w:tr w:rsidR="00DE3BE8" w:rsidRPr="005E61FB" w:rsidTr="00DE3BE8">
        <w:trPr>
          <w:cantSplit/>
          <w:trHeight w:val="418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lang w:eastAsia="ru-RU"/>
              </w:rPr>
              <w:t xml:space="preserve">Челябинская область, г. Катав-Ивановск, ул.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Дм.Тараканова, д.9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26122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16.09.2020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E8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145,4</w:t>
            </w:r>
          </w:p>
        </w:tc>
      </w:tr>
      <w:tr w:rsidR="00DE3BE8" w:rsidRPr="005E61FB" w:rsidTr="00DE3BE8">
        <w:trPr>
          <w:cantSplit/>
          <w:trHeight w:val="418"/>
        </w:trPr>
        <w:tc>
          <w:tcPr>
            <w:tcW w:w="53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CF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61FB">
              <w:rPr>
                <w:rFonts w:ascii="Times New Roman" w:hAnsi="Times New Roman" w:cs="Times New Roman"/>
                <w:b/>
              </w:rPr>
              <w:t>ИТОГО в 202</w:t>
            </w:r>
            <w:r w:rsidR="00CF4C24">
              <w:rPr>
                <w:rFonts w:ascii="Times New Roman" w:hAnsi="Times New Roman" w:cs="Times New Roman"/>
                <w:b/>
              </w:rPr>
              <w:t>7</w:t>
            </w:r>
            <w:r w:rsidRPr="005E61FB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417,8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E8" w:rsidRPr="005E61FB" w:rsidRDefault="00CF4C24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417,8</w:t>
            </w:r>
          </w:p>
        </w:tc>
      </w:tr>
      <w:tr w:rsidR="00DE3BE8" w:rsidRPr="005E61FB" w:rsidTr="00DE3BE8">
        <w:trPr>
          <w:cantSplit/>
          <w:trHeight w:val="418"/>
        </w:trPr>
        <w:tc>
          <w:tcPr>
            <w:tcW w:w="32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8D1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61F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в 202</w:t>
            </w:r>
            <w:r w:rsidR="008D14A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5E61FB">
              <w:rPr>
                <w:rFonts w:ascii="Times New Roman" w:eastAsia="Times New Roman" w:hAnsi="Times New Roman" w:cs="Times New Roman"/>
                <w:b/>
                <w:lang w:eastAsia="ru-RU"/>
              </w:rPr>
              <w:t>-202</w:t>
            </w:r>
            <w:r w:rsidR="00CF4C24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5E61FB">
              <w:rPr>
                <w:rFonts w:ascii="Times New Roman" w:eastAsia="Times New Roman" w:hAnsi="Times New Roman" w:cs="Times New Roman"/>
                <w:b/>
                <w:lang w:eastAsia="ru-RU"/>
              </w:rPr>
              <w:t>гг.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DE3BE8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8D14AA" w:rsidP="00CF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8D14AA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0F23CE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E8" w:rsidRPr="005E61FB" w:rsidRDefault="008D14AA" w:rsidP="00CF4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1 185,3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E8" w:rsidRPr="005E61FB" w:rsidRDefault="008D14AA" w:rsidP="00DE3B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1 185,3</w:t>
            </w:r>
          </w:p>
        </w:tc>
      </w:tr>
    </w:tbl>
    <w:p w:rsidR="00DE3BE8" w:rsidRDefault="00DE3BE8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34939" w:rsidRDefault="00D34939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CF4C24" w:rsidRDefault="00CF4C24" w:rsidP="00B47D46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15320" w:rsidRDefault="00915320" w:rsidP="0093195F">
      <w:pPr>
        <w:rPr>
          <w:rFonts w:ascii="Times New Roman" w:hAnsi="Times New Roman" w:cs="Times New Roman"/>
          <w:bCs/>
          <w:sz w:val="20"/>
          <w:szCs w:val="20"/>
        </w:rPr>
      </w:pPr>
    </w:p>
    <w:p w:rsidR="000C0897" w:rsidRPr="00F84C64" w:rsidRDefault="000C089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6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</w:p>
    <w:p w:rsidR="000C0897" w:rsidRPr="000C0897" w:rsidRDefault="000C0897" w:rsidP="000C089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0C0897" w:rsidRPr="000C0897" w:rsidRDefault="000C0897" w:rsidP="00B47D46">
      <w:pPr>
        <w:ind w:left="1034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C0897" w:rsidRPr="000C0897" w:rsidRDefault="000C0897" w:rsidP="000C08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0897">
        <w:rPr>
          <w:rFonts w:ascii="Times New Roman" w:eastAsia="Calibri" w:hAnsi="Times New Roman" w:cs="Times New Roman"/>
          <w:b/>
          <w:sz w:val="28"/>
          <w:szCs w:val="28"/>
        </w:rPr>
        <w:t>Ожидаемые результаты реализации муниципальной программы</w:t>
      </w:r>
    </w:p>
    <w:p w:rsidR="000C0897" w:rsidRPr="000C0897" w:rsidRDefault="000C0897" w:rsidP="000C089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0C0897">
        <w:rPr>
          <w:rFonts w:ascii="Times New Roman" w:hAnsi="Times New Roman" w:cs="Times New Roman"/>
          <w:color w:val="auto"/>
          <w:sz w:val="28"/>
          <w:szCs w:val="28"/>
        </w:rPr>
        <w:t>«Переселение граждан из жилищного фонда Катав-Ивановского муниципального района, признанного непригодным для проживания»</w:t>
      </w: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2267"/>
        <w:gridCol w:w="1990"/>
        <w:gridCol w:w="1134"/>
        <w:gridCol w:w="142"/>
        <w:gridCol w:w="1693"/>
        <w:gridCol w:w="1142"/>
        <w:gridCol w:w="1417"/>
        <w:gridCol w:w="1550"/>
        <w:gridCol w:w="151"/>
        <w:gridCol w:w="1276"/>
        <w:gridCol w:w="26"/>
        <w:gridCol w:w="2384"/>
      </w:tblGrid>
      <w:tr w:rsidR="000C0897" w:rsidRPr="00AC5729" w:rsidTr="000C0897">
        <w:trPr>
          <w:trHeight w:val="1194"/>
        </w:trPr>
        <w:tc>
          <w:tcPr>
            <w:tcW w:w="563" w:type="dxa"/>
            <w:vMerge w:val="restart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Задачи, направленные на</w:t>
            </w:r>
          </w:p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цели</w:t>
            </w:r>
          </w:p>
        </w:tc>
        <w:tc>
          <w:tcPr>
            <w:tcW w:w="3266" w:type="dxa"/>
            <w:gridSpan w:val="3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объем финансирования</w:t>
            </w: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на решение</w:t>
            </w: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данной задачи</w:t>
            </w:r>
          </w:p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693" w:type="dxa"/>
            <w:vMerge w:val="restart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реализации мероприятий муниципальной программы (подпрограммы</w:t>
            </w:r>
            <w:r w:rsidRPr="0024650E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42" w:type="dxa"/>
            <w:vMerge w:val="restart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Базовое значение показателя </w:t>
            </w:r>
          </w:p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(на начало реализации подпрограммы)</w:t>
            </w:r>
          </w:p>
        </w:tc>
        <w:tc>
          <w:tcPr>
            <w:tcW w:w="5387" w:type="dxa"/>
            <w:gridSpan w:val="5"/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0C0897" w:rsidRPr="00AC5729" w:rsidTr="000C0897">
        <w:trPr>
          <w:trHeight w:val="886"/>
        </w:trPr>
        <w:tc>
          <w:tcPr>
            <w:tcW w:w="563" w:type="dxa"/>
            <w:vMerge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бюджета </w:t>
            </w:r>
          </w:p>
        </w:tc>
        <w:tc>
          <w:tcPr>
            <w:tcW w:w="1276" w:type="dxa"/>
            <w:gridSpan w:val="2"/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C0897">
              <w:rPr>
                <w:rFonts w:ascii="Times New Roman" w:eastAsia="Calibri" w:hAnsi="Times New Roman" w:cs="Times New Roman"/>
              </w:rPr>
              <w:t xml:space="preserve">Другие </w:t>
            </w:r>
            <w:r w:rsidRPr="000C0897">
              <w:rPr>
                <w:rFonts w:ascii="Times New Roman" w:eastAsia="Calibri" w:hAnsi="Times New Roman" w:cs="Times New Roman"/>
              </w:rPr>
              <w:br/>
              <w:t>источники</w:t>
            </w:r>
          </w:p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C0897">
              <w:rPr>
                <w:rFonts w:ascii="Times New Roman" w:eastAsia="Calibri" w:hAnsi="Times New Roman" w:cs="Times New Roman"/>
              </w:rPr>
              <w:t xml:space="preserve"> (в разрезе</w:t>
            </w:r>
            <w:r w:rsidRPr="0024650E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693" w:type="dxa"/>
            <w:vMerge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0C0897" w:rsidRPr="000C0897" w:rsidRDefault="000C0897" w:rsidP="000C08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2E44D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C0897" w:rsidRPr="000C0897" w:rsidRDefault="002E44D1" w:rsidP="000C08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  <w:p w:rsidR="000C0897" w:rsidRPr="0024650E" w:rsidRDefault="000C0897" w:rsidP="000C08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0C0897" w:rsidRPr="000C0897" w:rsidRDefault="002E44D1" w:rsidP="000C08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</w:tr>
      <w:tr w:rsidR="000C0897" w:rsidRPr="00AC5729" w:rsidTr="000C0897">
        <w:trPr>
          <w:trHeight w:val="839"/>
        </w:trPr>
        <w:tc>
          <w:tcPr>
            <w:tcW w:w="563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</w:tcPr>
          <w:p w:rsidR="000C0897" w:rsidRPr="000C0897" w:rsidRDefault="000C0897" w:rsidP="000C08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0897" w:rsidRPr="00AC5729" w:rsidTr="000C0897">
        <w:trPr>
          <w:trHeight w:val="393"/>
        </w:trPr>
        <w:tc>
          <w:tcPr>
            <w:tcW w:w="563" w:type="dxa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172" w:type="dxa"/>
            <w:gridSpan w:val="12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программы</w:t>
            </w: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Уменьшение аварийного жилищного фонда в Катав-Ивановском муниципальном районе</w:t>
            </w:r>
          </w:p>
        </w:tc>
      </w:tr>
      <w:tr w:rsidR="000C0897" w:rsidRPr="00AC5729" w:rsidTr="000C0897">
        <w:trPr>
          <w:trHeight w:val="2046"/>
        </w:trPr>
        <w:tc>
          <w:tcPr>
            <w:tcW w:w="563" w:type="dxa"/>
            <w:vMerge w:val="restart"/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0C089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Переселение </w:t>
            </w: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граждан из аварийного жилищного фонда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0C0897" w:rsidRPr="000C0897" w:rsidRDefault="000C0897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650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C0897">
              <w:rPr>
                <w:rFonts w:ascii="Times New Roman" w:hAnsi="Times New Roman" w:cs="Times New Roman"/>
              </w:rPr>
              <w:t>средств бюджета Челябинской области:309 058,3 тыс. рублей.</w:t>
            </w:r>
          </w:p>
          <w:p w:rsidR="000C0897" w:rsidRPr="000C0897" w:rsidRDefault="000C0897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-средства местного бюджета: 310,3тыс. рублей.</w:t>
            </w:r>
          </w:p>
          <w:p w:rsidR="000C0897" w:rsidRPr="0024650E" w:rsidRDefault="000C0897" w:rsidP="000C089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4650E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Расселяемая площадь</w:t>
            </w:r>
          </w:p>
        </w:tc>
        <w:tc>
          <w:tcPr>
            <w:tcW w:w="1142" w:type="dxa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417" w:type="dxa"/>
          </w:tcPr>
          <w:p w:rsidR="000C0897" w:rsidRPr="0024650E" w:rsidRDefault="000C0897" w:rsidP="000C089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0897" w:rsidRPr="0024650E" w:rsidRDefault="000C0897" w:rsidP="000C089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0897" w:rsidRPr="000C0897" w:rsidRDefault="002E44D1" w:rsidP="000C089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1550" w:type="dxa"/>
          </w:tcPr>
          <w:p w:rsidR="000C0897" w:rsidRPr="0024650E" w:rsidRDefault="000C0897" w:rsidP="000C089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0897" w:rsidRPr="0024650E" w:rsidRDefault="000C0897" w:rsidP="000C089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</w:tcPr>
          <w:p w:rsid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767,5</w:t>
            </w:r>
          </w:p>
        </w:tc>
        <w:tc>
          <w:tcPr>
            <w:tcW w:w="2384" w:type="dxa"/>
          </w:tcPr>
          <w:p w:rsid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C0897" w:rsidRPr="00AC5729" w:rsidTr="000C0897">
        <w:trPr>
          <w:trHeight w:val="380"/>
        </w:trPr>
        <w:tc>
          <w:tcPr>
            <w:tcW w:w="563" w:type="dxa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 w:val="restart"/>
            <w:tcBorders>
              <w:top w:val="nil"/>
            </w:tcBorders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vMerge w:val="restart"/>
            <w:tcBorders>
              <w:top w:val="nil"/>
            </w:tcBorders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vMerge w:val="restart"/>
            <w:vAlign w:val="center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C0897">
              <w:rPr>
                <w:rFonts w:ascii="Times New Roman" w:eastAsia="Calibri" w:hAnsi="Times New Roman" w:cs="Times New Roman"/>
                <w:sz w:val="20"/>
                <w:szCs w:val="20"/>
              </w:rPr>
              <w:t>Расселение из аварийных многоквартирных домов</w:t>
            </w:r>
          </w:p>
        </w:tc>
        <w:tc>
          <w:tcPr>
            <w:tcW w:w="1142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0C0897" w:rsidRPr="000C0897" w:rsidRDefault="001B2F5C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0" w:type="dxa"/>
          </w:tcPr>
          <w:p w:rsidR="000C0897" w:rsidRPr="000C0897" w:rsidRDefault="001B2F5C" w:rsidP="001B2F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</w:tcPr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F0B5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4" w:type="dxa"/>
          </w:tcPr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C0897" w:rsidRPr="00AC5729" w:rsidTr="000C0897">
        <w:trPr>
          <w:trHeight w:val="255"/>
        </w:trPr>
        <w:tc>
          <w:tcPr>
            <w:tcW w:w="563" w:type="dxa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990" w:type="dxa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35" w:type="dxa"/>
            <w:gridSpan w:val="2"/>
            <w:vMerge/>
            <w:vAlign w:val="center"/>
          </w:tcPr>
          <w:p w:rsidR="000C0897" w:rsidRPr="0024650E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C0897" w:rsidRPr="000C0897" w:rsidRDefault="001B2F5C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1550" w:type="dxa"/>
          </w:tcPr>
          <w:p w:rsidR="000C0897" w:rsidRPr="000C0897" w:rsidRDefault="001B2F5C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</w:tcPr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eastAsia="Calibri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2384" w:type="dxa"/>
          </w:tcPr>
          <w:p w:rsidR="000C0897" w:rsidRPr="000C0897" w:rsidRDefault="002E44D1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F955D7" w:rsidRDefault="00F955D7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C0897" w:rsidRPr="00F84C64" w:rsidRDefault="00C56A98" w:rsidP="000C0897">
      <w:pPr>
        <w:pStyle w:val="a5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7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«Переселение граждан из жилищного фонда</w:t>
      </w:r>
    </w:p>
    <w:p w:rsidR="000C0897" w:rsidRPr="00F84C64" w:rsidRDefault="000C0897" w:rsidP="000C0897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 xml:space="preserve">Катав-Ивановского муниципального района, </w:t>
      </w:r>
    </w:p>
    <w:p w:rsidR="000C0897" w:rsidRPr="00F84C64" w:rsidRDefault="000C0897" w:rsidP="000C089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/>
          <w:sz w:val="28"/>
          <w:szCs w:val="28"/>
        </w:rPr>
        <w:t>признанного непригодным для проживания</w:t>
      </w:r>
      <w:r w:rsidRPr="00F84C64">
        <w:rPr>
          <w:rFonts w:ascii="Times New Roman" w:hAnsi="Times New Roman" w:cs="Times New Roman"/>
          <w:sz w:val="28"/>
          <w:szCs w:val="28"/>
        </w:rPr>
        <w:t>»</w:t>
      </w:r>
    </w:p>
    <w:p w:rsidR="000C0897" w:rsidRPr="000C0897" w:rsidRDefault="000C0897" w:rsidP="000C089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4C64">
        <w:rPr>
          <w:rFonts w:ascii="Times New Roman" w:hAnsi="Times New Roman" w:cs="Times New Roman"/>
          <w:sz w:val="28"/>
          <w:szCs w:val="28"/>
        </w:rPr>
        <w:t>от _______________ 2025 года № _______</w:t>
      </w:r>
    </w:p>
    <w:p w:rsidR="000C0897" w:rsidRPr="000C0897" w:rsidRDefault="000C0897" w:rsidP="000C0897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897">
        <w:rPr>
          <w:rFonts w:ascii="Times New Roman" w:hAnsi="Times New Roman" w:cs="Times New Roman"/>
          <w:b/>
          <w:sz w:val="28"/>
          <w:szCs w:val="28"/>
        </w:rPr>
        <w:t>Основные мероприятия муниципальной программы</w:t>
      </w:r>
    </w:p>
    <w:p w:rsidR="000C0897" w:rsidRPr="000C0897" w:rsidRDefault="000C0897" w:rsidP="000C0897">
      <w:pPr>
        <w:pStyle w:val="1"/>
        <w:spacing w:after="0"/>
        <w:rPr>
          <w:sz w:val="28"/>
          <w:szCs w:val="28"/>
        </w:rPr>
      </w:pPr>
      <w:r w:rsidRPr="000C0897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0C0897">
        <w:rPr>
          <w:rFonts w:ascii="Times New Roman" w:hAnsi="Times New Roman" w:cs="Times New Roman"/>
          <w:color w:val="auto"/>
          <w:sz w:val="28"/>
          <w:szCs w:val="28"/>
        </w:rPr>
        <w:t xml:space="preserve">Переселение граждан из жилищного фонда </w:t>
      </w:r>
      <w:r w:rsidRPr="000C0897">
        <w:rPr>
          <w:rFonts w:ascii="Times New Roman" w:hAnsi="Times New Roman" w:cs="Times New Roman"/>
          <w:color w:val="auto"/>
          <w:sz w:val="28"/>
          <w:szCs w:val="28"/>
        </w:rPr>
        <w:br/>
        <w:t>Катав-Ивановского муниципального района, признанного непригодным для проживания»</w:t>
      </w:r>
    </w:p>
    <w:p w:rsidR="000C0897" w:rsidRPr="00DA169E" w:rsidRDefault="000C0897" w:rsidP="000C0897"/>
    <w:tbl>
      <w:tblPr>
        <w:tblW w:w="157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703"/>
        <w:gridCol w:w="1275"/>
        <w:gridCol w:w="1418"/>
        <w:gridCol w:w="1134"/>
        <w:gridCol w:w="1134"/>
        <w:gridCol w:w="1700"/>
        <w:gridCol w:w="1702"/>
        <w:gridCol w:w="1134"/>
        <w:gridCol w:w="992"/>
        <w:gridCol w:w="1276"/>
        <w:gridCol w:w="1849"/>
      </w:tblGrid>
      <w:tr w:rsidR="000C0897" w:rsidRPr="00AB2F57" w:rsidTr="005E61FB">
        <w:trPr>
          <w:trHeight w:val="1086"/>
        </w:trPr>
        <w:tc>
          <w:tcPr>
            <w:tcW w:w="424" w:type="dxa"/>
            <w:vMerge w:val="restart"/>
            <w:shd w:val="clear" w:color="auto" w:fill="auto"/>
          </w:tcPr>
          <w:p w:rsidR="000C0897" w:rsidRPr="005B7700" w:rsidRDefault="000C0897" w:rsidP="000C0897">
            <w:pPr>
              <w:spacing w:after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B770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0C0897" w:rsidRPr="005E61FB" w:rsidRDefault="000C0897" w:rsidP="000C0897">
            <w:pPr>
              <w:jc w:val="both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Наименования целей, задач, мероприятий муниципальной программы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C0897" w:rsidRPr="000B2843" w:rsidRDefault="000C0897" w:rsidP="000C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3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86" w:type="dxa"/>
            <w:gridSpan w:val="4"/>
            <w:shd w:val="clear" w:color="auto" w:fill="auto"/>
          </w:tcPr>
          <w:p w:rsidR="000C0897" w:rsidRPr="000B2843" w:rsidRDefault="000C0897" w:rsidP="000C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97" w:rsidRPr="000B2843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3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финансирования, тыс. руб.</w:t>
            </w:r>
          </w:p>
          <w:p w:rsidR="000C0897" w:rsidRPr="000B2843" w:rsidRDefault="000C0897" w:rsidP="000C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:rsidR="000C0897" w:rsidRPr="000B2843" w:rsidRDefault="000C0897" w:rsidP="000C08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1FB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результативности выполнения задач</w:t>
            </w:r>
          </w:p>
        </w:tc>
        <w:tc>
          <w:tcPr>
            <w:tcW w:w="1849" w:type="dxa"/>
          </w:tcPr>
          <w:p w:rsidR="000C0897" w:rsidRPr="005E61FB" w:rsidRDefault="000C0897" w:rsidP="000C089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Исполнители, перечень организаций, участвующих в реализации основных  мероприятий</w:t>
            </w:r>
          </w:p>
        </w:tc>
      </w:tr>
      <w:tr w:rsidR="000C0897" w:rsidRPr="00AB2F57" w:rsidTr="002E44D1">
        <w:trPr>
          <w:trHeight w:val="693"/>
        </w:trPr>
        <w:tc>
          <w:tcPr>
            <w:tcW w:w="424" w:type="dxa"/>
            <w:vMerge/>
            <w:shd w:val="clear" w:color="auto" w:fill="auto"/>
          </w:tcPr>
          <w:p w:rsidR="000C0897" w:rsidRPr="005B7700" w:rsidRDefault="000C0897" w:rsidP="000C089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0897" w:rsidRPr="000B2843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C0897" w:rsidRPr="000B2843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202</w:t>
            </w:r>
            <w:r w:rsidR="00FB40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202</w:t>
            </w:r>
            <w:r w:rsidR="00FB40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202</w:t>
            </w:r>
            <w:r w:rsidR="00FB40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0C0897" w:rsidRPr="005E61FB" w:rsidRDefault="000C0897" w:rsidP="000C089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E61FB">
              <w:rPr>
                <w:rFonts w:ascii="Times New Roman" w:eastAsia="Calibri" w:hAnsi="Times New Roman" w:cs="Times New Roman"/>
              </w:rPr>
              <w:t>Расселяемая площадь (ед. измер.) кв.м.</w:t>
            </w:r>
          </w:p>
        </w:tc>
        <w:tc>
          <w:tcPr>
            <w:tcW w:w="1134" w:type="dxa"/>
          </w:tcPr>
          <w:p w:rsidR="000C0897" w:rsidRPr="005E61FB" w:rsidRDefault="002E44D1" w:rsidP="000C0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C0897" w:rsidRPr="005E61FB" w:rsidRDefault="002E44D1" w:rsidP="000C0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0897" w:rsidRPr="005E61FB" w:rsidRDefault="002E44D1" w:rsidP="000C08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  <w:p w:rsidR="000C0897" w:rsidRPr="005E61FB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9" w:type="dxa"/>
          </w:tcPr>
          <w:p w:rsidR="000C0897" w:rsidRPr="000B2843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0897" w:rsidRPr="00AB2F57" w:rsidTr="002E44D1">
        <w:trPr>
          <w:trHeight w:val="195"/>
        </w:trPr>
        <w:tc>
          <w:tcPr>
            <w:tcW w:w="424" w:type="dxa"/>
            <w:shd w:val="clear" w:color="auto" w:fill="auto"/>
          </w:tcPr>
          <w:p w:rsidR="000C0897" w:rsidRPr="005B7700" w:rsidRDefault="000C0897" w:rsidP="000C089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B770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3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9" w:type="dxa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</w:rPr>
            </w:pPr>
            <w:r w:rsidRPr="000C0897">
              <w:rPr>
                <w:rFonts w:ascii="Times New Roman" w:hAnsi="Times New Roman" w:cs="Times New Roman"/>
              </w:rPr>
              <w:t>13</w:t>
            </w:r>
          </w:p>
        </w:tc>
      </w:tr>
      <w:tr w:rsidR="000C0897" w:rsidRPr="00AB2F57" w:rsidTr="000C0897">
        <w:trPr>
          <w:trHeight w:val="429"/>
        </w:trPr>
        <w:tc>
          <w:tcPr>
            <w:tcW w:w="424" w:type="dxa"/>
            <w:shd w:val="clear" w:color="auto" w:fill="auto"/>
          </w:tcPr>
          <w:p w:rsidR="000C0897" w:rsidRPr="005B7700" w:rsidRDefault="000C0897" w:rsidP="000C089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7" w:type="dxa"/>
            <w:gridSpan w:val="11"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подпрограммы:</w:t>
            </w: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аварийного жилищного фонда в Катав-Ивановском муниципальном районе</w:t>
            </w:r>
          </w:p>
        </w:tc>
      </w:tr>
      <w:tr w:rsidR="000C0897" w:rsidRPr="00AB2F57" w:rsidTr="000C0897">
        <w:trPr>
          <w:trHeight w:val="70"/>
        </w:trPr>
        <w:tc>
          <w:tcPr>
            <w:tcW w:w="424" w:type="dxa"/>
            <w:shd w:val="clear" w:color="auto" w:fill="auto"/>
          </w:tcPr>
          <w:p w:rsidR="000C0897" w:rsidRPr="005B7700" w:rsidRDefault="000C0897" w:rsidP="000C089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17" w:type="dxa"/>
            <w:gridSpan w:val="11"/>
            <w:shd w:val="clear" w:color="auto" w:fill="auto"/>
          </w:tcPr>
          <w:p w:rsidR="000C0897" w:rsidRPr="000C0897" w:rsidRDefault="000C0897" w:rsidP="000C0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0C0897">
              <w:rPr>
                <w:rFonts w:ascii="Times New Roman" w:hAnsi="Times New Roman" w:cs="Times New Roman"/>
                <w:b/>
                <w:sz w:val="24"/>
                <w:szCs w:val="24"/>
              </w:rPr>
              <w:t>Задача программы</w:t>
            </w: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C089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Переселение </w:t>
            </w: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граждан из аварийного жилищного фонда</w:t>
            </w:r>
          </w:p>
        </w:tc>
      </w:tr>
      <w:tr w:rsidR="005E61FB" w:rsidRPr="00AB2F57" w:rsidTr="002E44D1">
        <w:trPr>
          <w:trHeight w:val="671"/>
        </w:trPr>
        <w:tc>
          <w:tcPr>
            <w:tcW w:w="424" w:type="dxa"/>
            <w:vMerge w:val="restart"/>
            <w:shd w:val="clear" w:color="auto" w:fill="auto"/>
          </w:tcPr>
          <w:p w:rsidR="000C0897" w:rsidRPr="005B7700" w:rsidRDefault="000C0897" w:rsidP="000C089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3" w:type="dxa"/>
            <w:vMerge w:val="restart"/>
            <w:shd w:val="clear" w:color="auto" w:fill="auto"/>
          </w:tcPr>
          <w:p w:rsidR="000C0897" w:rsidRPr="000B2843" w:rsidRDefault="000C0897" w:rsidP="000C089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2843">
              <w:rPr>
                <w:rFonts w:ascii="Times New Roman" w:hAnsi="Times New Roman" w:cs="Times New Roman"/>
              </w:rPr>
              <w:t>Приобретение жилых помещений на вторичном рынке недвижимости</w:t>
            </w:r>
          </w:p>
        </w:tc>
        <w:tc>
          <w:tcPr>
            <w:tcW w:w="1275" w:type="dxa"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418" w:type="dxa"/>
            <w:shd w:val="clear" w:color="auto" w:fill="auto"/>
          </w:tcPr>
          <w:p w:rsidR="000C0897" w:rsidRPr="000C0897" w:rsidRDefault="002E44D1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09B">
              <w:rPr>
                <w:rFonts w:ascii="Times New Roman" w:hAnsi="Times New Roman" w:cs="Times New Roman"/>
                <w:sz w:val="24"/>
                <w:szCs w:val="24"/>
              </w:rPr>
              <w:t>71 851 753,68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FB409B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  <w:shd w:val="clear" w:color="auto" w:fill="auto"/>
          </w:tcPr>
          <w:p w:rsidR="000C0897" w:rsidRPr="00FB409B" w:rsidRDefault="00FB409B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09B">
              <w:rPr>
                <w:rFonts w:ascii="Times New Roman" w:hAnsi="Times New Roman" w:cs="Times New Roman"/>
                <w:sz w:val="24"/>
                <w:szCs w:val="24"/>
              </w:rPr>
              <w:t>71 851 753,68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4 454,3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C0897" w:rsidRPr="000C0897" w:rsidRDefault="000C0897" w:rsidP="002E4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897" w:rsidRPr="000C0897" w:rsidRDefault="002E44D1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0897" w:rsidRPr="000C0897" w:rsidRDefault="000C0897" w:rsidP="000C089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0897" w:rsidRPr="000C0897" w:rsidRDefault="002E44D1" w:rsidP="002E44D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767,5</w:t>
            </w:r>
          </w:p>
          <w:p w:rsidR="000C0897" w:rsidRPr="000C0897" w:rsidRDefault="000C0897" w:rsidP="000C08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0C0897" w:rsidRPr="000C0897" w:rsidRDefault="000C0897" w:rsidP="002E44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0897" w:rsidRPr="000C0897" w:rsidRDefault="002E44D1" w:rsidP="002E44D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9" w:type="dxa"/>
            <w:vMerge w:val="restart"/>
          </w:tcPr>
          <w:p w:rsidR="000C0897" w:rsidRPr="005E61FB" w:rsidRDefault="000C0897" w:rsidP="000C0897">
            <w:pPr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Адинистрация Катав-Ивановского муниципального района</w:t>
            </w:r>
          </w:p>
          <w:p w:rsidR="000C0897" w:rsidRPr="005E61FB" w:rsidRDefault="000C0897" w:rsidP="000C0897">
            <w:pPr>
              <w:rPr>
                <w:rFonts w:ascii="Times New Roman" w:hAnsi="Times New Roman" w:cs="Times New Roman"/>
              </w:rPr>
            </w:pPr>
            <w:r w:rsidRPr="005E61FB">
              <w:rPr>
                <w:rFonts w:ascii="Times New Roman" w:hAnsi="Times New Roman" w:cs="Times New Roman"/>
              </w:rPr>
              <w:t>Администрация Юрюзанского городского поселения</w:t>
            </w:r>
          </w:p>
          <w:p w:rsidR="000C0897" w:rsidRPr="000C0897" w:rsidRDefault="000C0897" w:rsidP="000C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1FB">
              <w:rPr>
                <w:rFonts w:ascii="Times New Roman" w:hAnsi="Times New Roman" w:cs="Times New Roman"/>
              </w:rPr>
              <w:t>Администрация Катав-Ивановского городского поселения</w:t>
            </w:r>
          </w:p>
        </w:tc>
      </w:tr>
      <w:tr w:rsidR="005E61FB" w:rsidRPr="00AB2F57" w:rsidTr="002E44D1">
        <w:trPr>
          <w:trHeight w:val="707"/>
        </w:trPr>
        <w:tc>
          <w:tcPr>
            <w:tcW w:w="424" w:type="dxa"/>
            <w:vMerge/>
            <w:shd w:val="clear" w:color="auto" w:fill="auto"/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0C0897" w:rsidRPr="002E44D1" w:rsidRDefault="002E44D1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4D1">
              <w:rPr>
                <w:rFonts w:ascii="Times New Roman" w:hAnsi="Times New Roman" w:cs="Times New Roman"/>
                <w:sz w:val="24"/>
                <w:szCs w:val="24"/>
              </w:rPr>
              <w:t>137 524,00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FB409B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C0897" w:rsidRPr="00FB409B" w:rsidRDefault="00FB409B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09B">
              <w:rPr>
                <w:rFonts w:ascii="Times New Roman" w:hAnsi="Times New Roman" w:cs="Times New Roman"/>
                <w:sz w:val="24"/>
                <w:szCs w:val="24"/>
              </w:rPr>
              <w:t>65 500,00</w:t>
            </w:r>
          </w:p>
        </w:tc>
        <w:tc>
          <w:tcPr>
            <w:tcW w:w="1700" w:type="dxa"/>
            <w:shd w:val="clear" w:color="auto" w:fill="auto"/>
          </w:tcPr>
          <w:p w:rsidR="000C0897" w:rsidRPr="00FB409B" w:rsidRDefault="00FB409B" w:rsidP="000C08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09B">
              <w:rPr>
                <w:rFonts w:ascii="Times New Roman" w:hAnsi="Times New Roman" w:cs="Times New Roman"/>
                <w:sz w:val="24"/>
                <w:szCs w:val="24"/>
              </w:rPr>
              <w:t>72 024,00</w:t>
            </w:r>
          </w:p>
        </w:tc>
        <w:tc>
          <w:tcPr>
            <w:tcW w:w="1702" w:type="dxa"/>
            <w:vMerge/>
            <w:shd w:val="clear" w:color="auto" w:fill="auto"/>
          </w:tcPr>
          <w:p w:rsidR="000C0897" w:rsidRPr="00232D97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C0897" w:rsidRPr="00232D97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232D97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C0897" w:rsidRPr="00232D97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0C0897" w:rsidRPr="00232D97" w:rsidRDefault="000C0897" w:rsidP="000C08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1FB" w:rsidRPr="00AB2F57" w:rsidTr="002E44D1">
        <w:trPr>
          <w:trHeight w:val="464"/>
        </w:trPr>
        <w:tc>
          <w:tcPr>
            <w:tcW w:w="424" w:type="dxa"/>
            <w:vMerge/>
            <w:shd w:val="clear" w:color="auto" w:fill="auto"/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C0897" w:rsidRPr="000C0897" w:rsidRDefault="000C0897" w:rsidP="000C08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C0897" w:rsidRPr="000C0897" w:rsidRDefault="002E44D1" w:rsidP="000C0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71 989 277,68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FB409B" w:rsidP="000C0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C0897" w:rsidRPr="000C0897" w:rsidRDefault="000C0897" w:rsidP="000C0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89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0C0897" w:rsidRPr="002E44D1" w:rsidRDefault="00FB409B" w:rsidP="000C08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4D1">
              <w:rPr>
                <w:rFonts w:ascii="Times New Roman" w:hAnsi="Times New Roman" w:cs="Times New Roman"/>
                <w:sz w:val="24"/>
                <w:szCs w:val="24"/>
              </w:rPr>
              <w:t>71 923 777,68</w:t>
            </w:r>
          </w:p>
        </w:tc>
        <w:tc>
          <w:tcPr>
            <w:tcW w:w="1702" w:type="dxa"/>
            <w:vMerge/>
            <w:shd w:val="clear" w:color="auto" w:fill="auto"/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vMerge/>
          </w:tcPr>
          <w:p w:rsidR="000C0897" w:rsidRPr="001816CC" w:rsidRDefault="000C0897" w:rsidP="000C08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0897" w:rsidRDefault="000C0897" w:rsidP="000C0897">
      <w:pPr>
        <w:ind w:left="1034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0C0897" w:rsidRDefault="000C0897" w:rsidP="000C0897">
      <w:pPr>
        <w:rPr>
          <w:rFonts w:ascii="Times New Roman" w:hAnsi="Times New Roman" w:cs="Times New Roman"/>
          <w:bCs/>
          <w:sz w:val="20"/>
          <w:szCs w:val="20"/>
        </w:rPr>
      </w:pPr>
    </w:p>
    <w:sectPr w:rsidR="000C0897" w:rsidSect="00354521">
      <w:pgSz w:w="16800" w:h="11900" w:orient="landscape"/>
      <w:pgMar w:top="567" w:right="924" w:bottom="56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A4C" w:rsidRDefault="007E6A4C" w:rsidP="00183E36">
      <w:pPr>
        <w:spacing w:after="0" w:line="240" w:lineRule="auto"/>
      </w:pPr>
      <w:r>
        <w:separator/>
      </w:r>
    </w:p>
  </w:endnote>
  <w:endnote w:type="continuationSeparator" w:id="0">
    <w:p w:rsidR="007E6A4C" w:rsidRDefault="007E6A4C" w:rsidP="00183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A4C" w:rsidRDefault="007E6A4C" w:rsidP="00183E36">
      <w:pPr>
        <w:spacing w:after="0" w:line="240" w:lineRule="auto"/>
      </w:pPr>
      <w:r>
        <w:separator/>
      </w:r>
    </w:p>
  </w:footnote>
  <w:footnote w:type="continuationSeparator" w:id="0">
    <w:p w:rsidR="007E6A4C" w:rsidRDefault="007E6A4C" w:rsidP="00183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4ED"/>
    <w:multiLevelType w:val="hybridMultilevel"/>
    <w:tmpl w:val="1A66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E01CE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7BD7B0C"/>
    <w:multiLevelType w:val="hybridMultilevel"/>
    <w:tmpl w:val="94CE1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69C"/>
    <w:multiLevelType w:val="hybridMultilevel"/>
    <w:tmpl w:val="5BC29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50D9E"/>
    <w:multiLevelType w:val="hybridMultilevel"/>
    <w:tmpl w:val="AB2089BC"/>
    <w:lvl w:ilvl="0" w:tplc="7AFC9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56EEE"/>
    <w:multiLevelType w:val="hybridMultilevel"/>
    <w:tmpl w:val="56127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84BC1"/>
    <w:multiLevelType w:val="hybridMultilevel"/>
    <w:tmpl w:val="FC620348"/>
    <w:lvl w:ilvl="0" w:tplc="C6A427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1521"/>
    <w:multiLevelType w:val="multilevel"/>
    <w:tmpl w:val="FDBA613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0EDF3DD2"/>
    <w:multiLevelType w:val="hybridMultilevel"/>
    <w:tmpl w:val="B6C4032A"/>
    <w:lvl w:ilvl="0" w:tplc="ED6CC99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F487D30"/>
    <w:multiLevelType w:val="hybridMultilevel"/>
    <w:tmpl w:val="19729540"/>
    <w:lvl w:ilvl="0" w:tplc="394A39E8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2E16605"/>
    <w:multiLevelType w:val="hybridMultilevel"/>
    <w:tmpl w:val="431E2B7A"/>
    <w:lvl w:ilvl="0" w:tplc="394A39E8">
      <w:start w:val="1"/>
      <w:numFmt w:val="decimal"/>
      <w:lvlText w:val="%1."/>
      <w:lvlJc w:val="left"/>
      <w:pPr>
        <w:ind w:left="421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019" w:hanging="360"/>
      </w:pPr>
    </w:lvl>
    <w:lvl w:ilvl="2" w:tplc="0419001B" w:tentative="1">
      <w:start w:val="1"/>
      <w:numFmt w:val="lowerRoman"/>
      <w:lvlText w:val="%3."/>
      <w:lvlJc w:val="right"/>
      <w:pPr>
        <w:ind w:left="4739" w:hanging="180"/>
      </w:pPr>
    </w:lvl>
    <w:lvl w:ilvl="3" w:tplc="0419000F">
      <w:start w:val="1"/>
      <w:numFmt w:val="decimal"/>
      <w:lvlText w:val="%4."/>
      <w:lvlJc w:val="left"/>
      <w:pPr>
        <w:ind w:left="5459" w:hanging="360"/>
      </w:pPr>
    </w:lvl>
    <w:lvl w:ilvl="4" w:tplc="04190019" w:tentative="1">
      <w:start w:val="1"/>
      <w:numFmt w:val="lowerLetter"/>
      <w:lvlText w:val="%5."/>
      <w:lvlJc w:val="left"/>
      <w:pPr>
        <w:ind w:left="6179" w:hanging="360"/>
      </w:pPr>
    </w:lvl>
    <w:lvl w:ilvl="5" w:tplc="0419001B" w:tentative="1">
      <w:start w:val="1"/>
      <w:numFmt w:val="lowerRoman"/>
      <w:lvlText w:val="%6."/>
      <w:lvlJc w:val="right"/>
      <w:pPr>
        <w:ind w:left="6899" w:hanging="180"/>
      </w:pPr>
    </w:lvl>
    <w:lvl w:ilvl="6" w:tplc="0419000F" w:tentative="1">
      <w:start w:val="1"/>
      <w:numFmt w:val="decimal"/>
      <w:lvlText w:val="%7."/>
      <w:lvlJc w:val="left"/>
      <w:pPr>
        <w:ind w:left="7619" w:hanging="360"/>
      </w:pPr>
    </w:lvl>
    <w:lvl w:ilvl="7" w:tplc="04190019" w:tentative="1">
      <w:start w:val="1"/>
      <w:numFmt w:val="lowerLetter"/>
      <w:lvlText w:val="%8."/>
      <w:lvlJc w:val="left"/>
      <w:pPr>
        <w:ind w:left="8339" w:hanging="360"/>
      </w:pPr>
    </w:lvl>
    <w:lvl w:ilvl="8" w:tplc="0419001B" w:tentative="1">
      <w:start w:val="1"/>
      <w:numFmt w:val="lowerRoman"/>
      <w:lvlText w:val="%9."/>
      <w:lvlJc w:val="right"/>
      <w:pPr>
        <w:ind w:left="9059" w:hanging="180"/>
      </w:pPr>
    </w:lvl>
  </w:abstractNum>
  <w:abstractNum w:abstractNumId="11" w15:restartNumberingAfterBreak="0">
    <w:nsid w:val="174E4A65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C6B7C0B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1E875654"/>
    <w:multiLevelType w:val="multilevel"/>
    <w:tmpl w:val="217CE1E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047D32"/>
    <w:multiLevelType w:val="multilevel"/>
    <w:tmpl w:val="8E40B3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Arial" w:hAnsi="Arial" w:cs="Arial" w:hint="default"/>
      </w:rPr>
    </w:lvl>
  </w:abstractNum>
  <w:abstractNum w:abstractNumId="15" w15:restartNumberingAfterBreak="0">
    <w:nsid w:val="208C4F68"/>
    <w:multiLevelType w:val="hybridMultilevel"/>
    <w:tmpl w:val="043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5E5AA8"/>
    <w:multiLevelType w:val="hybridMultilevel"/>
    <w:tmpl w:val="7B4A2286"/>
    <w:lvl w:ilvl="0" w:tplc="1C66EAF0">
      <w:start w:val="10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24E95"/>
    <w:multiLevelType w:val="multilevel"/>
    <w:tmpl w:val="19540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2B261109"/>
    <w:multiLevelType w:val="hybridMultilevel"/>
    <w:tmpl w:val="864A2688"/>
    <w:lvl w:ilvl="0" w:tplc="394A39E8">
      <w:start w:val="1"/>
      <w:numFmt w:val="decimal"/>
      <w:lvlText w:val="%1."/>
      <w:lvlJc w:val="left"/>
      <w:pPr>
        <w:ind w:left="2433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9" w15:restartNumberingAfterBreak="0">
    <w:nsid w:val="2C1A09C8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421D2"/>
    <w:multiLevelType w:val="hybridMultilevel"/>
    <w:tmpl w:val="9AA66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C12640"/>
    <w:multiLevelType w:val="hybridMultilevel"/>
    <w:tmpl w:val="5E380130"/>
    <w:lvl w:ilvl="0" w:tplc="8C0AC3F0">
      <w:start w:val="1"/>
      <w:numFmt w:val="decimal"/>
      <w:lvlText w:val="%1."/>
      <w:lvlJc w:val="left"/>
      <w:pPr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2" w15:restartNumberingAfterBreak="0">
    <w:nsid w:val="3ADF2CCB"/>
    <w:multiLevelType w:val="multilevel"/>
    <w:tmpl w:val="E8022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3" w15:restartNumberingAfterBreak="0">
    <w:nsid w:val="41644F9D"/>
    <w:multiLevelType w:val="hybridMultilevel"/>
    <w:tmpl w:val="ABD6C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250"/>
    <w:multiLevelType w:val="hybridMultilevel"/>
    <w:tmpl w:val="64F6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676E9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 w15:restartNumberingAfterBreak="0">
    <w:nsid w:val="4C3B41DA"/>
    <w:multiLevelType w:val="hybridMultilevel"/>
    <w:tmpl w:val="6C36E3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34519"/>
    <w:multiLevelType w:val="multilevel"/>
    <w:tmpl w:val="4836CECE"/>
    <w:lvl w:ilvl="0">
      <w:start w:val="1"/>
      <w:numFmt w:val="decimal"/>
      <w:lvlText w:val="%1."/>
      <w:lvlJc w:val="left"/>
      <w:pPr>
        <w:ind w:left="4430" w:hanging="88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26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28" w15:restartNumberingAfterBreak="0">
    <w:nsid w:val="59AE291A"/>
    <w:multiLevelType w:val="hybridMultilevel"/>
    <w:tmpl w:val="462A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7081D"/>
    <w:multiLevelType w:val="hybridMultilevel"/>
    <w:tmpl w:val="9E964BC4"/>
    <w:lvl w:ilvl="0" w:tplc="66DC8674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FF877C8"/>
    <w:multiLevelType w:val="hybridMultilevel"/>
    <w:tmpl w:val="546E5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B0F77"/>
    <w:multiLevelType w:val="hybridMultilevel"/>
    <w:tmpl w:val="00E249DA"/>
    <w:lvl w:ilvl="0" w:tplc="394A39E8">
      <w:start w:val="1"/>
      <w:numFmt w:val="decimal"/>
      <w:lvlText w:val="%1."/>
      <w:lvlJc w:val="left"/>
      <w:pPr>
        <w:ind w:left="263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63667AB9"/>
    <w:multiLevelType w:val="hybridMultilevel"/>
    <w:tmpl w:val="34ECCE60"/>
    <w:lvl w:ilvl="0" w:tplc="C366A1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C3861"/>
    <w:multiLevelType w:val="hybridMultilevel"/>
    <w:tmpl w:val="9AC4E1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6430E3"/>
    <w:multiLevelType w:val="hybridMultilevel"/>
    <w:tmpl w:val="58A8ABEE"/>
    <w:lvl w:ilvl="0" w:tplc="7CBA7280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6E271445"/>
    <w:multiLevelType w:val="multilevel"/>
    <w:tmpl w:val="FDA68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20F74E7"/>
    <w:multiLevelType w:val="hybridMultilevel"/>
    <w:tmpl w:val="92CA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28A0"/>
    <w:multiLevelType w:val="hybridMultilevel"/>
    <w:tmpl w:val="6CA8F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63408"/>
    <w:multiLevelType w:val="hybridMultilevel"/>
    <w:tmpl w:val="A0928A70"/>
    <w:lvl w:ilvl="0" w:tplc="394A39E8">
      <w:start w:val="1"/>
      <w:numFmt w:val="decimal"/>
      <w:lvlText w:val="%1."/>
      <w:lvlJc w:val="left"/>
      <w:pPr>
        <w:ind w:left="35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316" w:hanging="360"/>
      </w:pPr>
    </w:lvl>
    <w:lvl w:ilvl="2" w:tplc="0419001B">
      <w:start w:val="1"/>
      <w:numFmt w:val="lowerRoman"/>
      <w:lvlText w:val="%3."/>
      <w:lvlJc w:val="right"/>
      <w:pPr>
        <w:ind w:left="4036" w:hanging="180"/>
      </w:pPr>
    </w:lvl>
    <w:lvl w:ilvl="3" w:tplc="0419000F" w:tentative="1">
      <w:start w:val="1"/>
      <w:numFmt w:val="decimal"/>
      <w:lvlText w:val="%4."/>
      <w:lvlJc w:val="left"/>
      <w:pPr>
        <w:ind w:left="4756" w:hanging="360"/>
      </w:pPr>
    </w:lvl>
    <w:lvl w:ilvl="4" w:tplc="04190019" w:tentative="1">
      <w:start w:val="1"/>
      <w:numFmt w:val="lowerLetter"/>
      <w:lvlText w:val="%5."/>
      <w:lvlJc w:val="left"/>
      <w:pPr>
        <w:ind w:left="5476" w:hanging="360"/>
      </w:pPr>
    </w:lvl>
    <w:lvl w:ilvl="5" w:tplc="0419001B" w:tentative="1">
      <w:start w:val="1"/>
      <w:numFmt w:val="lowerRoman"/>
      <w:lvlText w:val="%6."/>
      <w:lvlJc w:val="right"/>
      <w:pPr>
        <w:ind w:left="6196" w:hanging="180"/>
      </w:pPr>
    </w:lvl>
    <w:lvl w:ilvl="6" w:tplc="0419000F" w:tentative="1">
      <w:start w:val="1"/>
      <w:numFmt w:val="decimal"/>
      <w:lvlText w:val="%7."/>
      <w:lvlJc w:val="left"/>
      <w:pPr>
        <w:ind w:left="6916" w:hanging="360"/>
      </w:pPr>
    </w:lvl>
    <w:lvl w:ilvl="7" w:tplc="04190019" w:tentative="1">
      <w:start w:val="1"/>
      <w:numFmt w:val="lowerLetter"/>
      <w:lvlText w:val="%8."/>
      <w:lvlJc w:val="left"/>
      <w:pPr>
        <w:ind w:left="7636" w:hanging="360"/>
      </w:pPr>
    </w:lvl>
    <w:lvl w:ilvl="8" w:tplc="041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39" w15:restartNumberingAfterBreak="0">
    <w:nsid w:val="7D4E7D8B"/>
    <w:multiLevelType w:val="multilevel"/>
    <w:tmpl w:val="FD7E53B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FD44825"/>
    <w:multiLevelType w:val="hybridMultilevel"/>
    <w:tmpl w:val="14EC2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3"/>
  </w:num>
  <w:num w:numId="5">
    <w:abstractNumId w:val="20"/>
  </w:num>
  <w:num w:numId="6">
    <w:abstractNumId w:val="26"/>
  </w:num>
  <w:num w:numId="7">
    <w:abstractNumId w:val="17"/>
  </w:num>
  <w:num w:numId="8">
    <w:abstractNumId w:val="0"/>
  </w:num>
  <w:num w:numId="9">
    <w:abstractNumId w:val="5"/>
  </w:num>
  <w:num w:numId="10">
    <w:abstractNumId w:val="27"/>
  </w:num>
  <w:num w:numId="11">
    <w:abstractNumId w:val="2"/>
  </w:num>
  <w:num w:numId="12">
    <w:abstractNumId w:val="12"/>
  </w:num>
  <w:num w:numId="13">
    <w:abstractNumId w:val="3"/>
  </w:num>
  <w:num w:numId="14">
    <w:abstractNumId w:val="40"/>
  </w:num>
  <w:num w:numId="15">
    <w:abstractNumId w:val="37"/>
  </w:num>
  <w:num w:numId="16">
    <w:abstractNumId w:val="39"/>
  </w:num>
  <w:num w:numId="17">
    <w:abstractNumId w:val="14"/>
  </w:num>
  <w:num w:numId="18">
    <w:abstractNumId w:val="13"/>
  </w:num>
  <w:num w:numId="19">
    <w:abstractNumId w:val="33"/>
  </w:num>
  <w:num w:numId="20">
    <w:abstractNumId w:val="3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4"/>
  </w:num>
  <w:num w:numId="25">
    <w:abstractNumId w:val="30"/>
  </w:num>
  <w:num w:numId="26">
    <w:abstractNumId w:val="9"/>
  </w:num>
  <w:num w:numId="27">
    <w:abstractNumId w:val="8"/>
  </w:num>
  <w:num w:numId="28">
    <w:abstractNumId w:val="21"/>
  </w:num>
  <w:num w:numId="29">
    <w:abstractNumId w:val="24"/>
  </w:num>
  <w:num w:numId="30">
    <w:abstractNumId w:val="29"/>
  </w:num>
  <w:num w:numId="31">
    <w:abstractNumId w:val="25"/>
  </w:num>
  <w:num w:numId="32">
    <w:abstractNumId w:val="11"/>
  </w:num>
  <w:num w:numId="33">
    <w:abstractNumId w:val="1"/>
  </w:num>
  <w:num w:numId="34">
    <w:abstractNumId w:val="16"/>
  </w:num>
  <w:num w:numId="35">
    <w:abstractNumId w:val="34"/>
  </w:num>
  <w:num w:numId="36">
    <w:abstractNumId w:val="19"/>
  </w:num>
  <w:num w:numId="37">
    <w:abstractNumId w:val="28"/>
  </w:num>
  <w:num w:numId="38">
    <w:abstractNumId w:val="36"/>
  </w:num>
  <w:num w:numId="39">
    <w:abstractNumId w:val="31"/>
  </w:num>
  <w:num w:numId="40">
    <w:abstractNumId w:val="18"/>
  </w:num>
  <w:num w:numId="41">
    <w:abstractNumId w:val="38"/>
  </w:num>
  <w:num w:numId="42">
    <w:abstractNumId w:val="10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D7D"/>
    <w:rsid w:val="0000030C"/>
    <w:rsid w:val="00001465"/>
    <w:rsid w:val="00003AC6"/>
    <w:rsid w:val="00004454"/>
    <w:rsid w:val="000045FE"/>
    <w:rsid w:val="000056B1"/>
    <w:rsid w:val="00005C56"/>
    <w:rsid w:val="0001143A"/>
    <w:rsid w:val="00012378"/>
    <w:rsid w:val="00013499"/>
    <w:rsid w:val="00021661"/>
    <w:rsid w:val="00022951"/>
    <w:rsid w:val="000254FC"/>
    <w:rsid w:val="00026E0A"/>
    <w:rsid w:val="0002718B"/>
    <w:rsid w:val="00030AC8"/>
    <w:rsid w:val="00030FE5"/>
    <w:rsid w:val="0003396F"/>
    <w:rsid w:val="00035F16"/>
    <w:rsid w:val="000366B6"/>
    <w:rsid w:val="00036C53"/>
    <w:rsid w:val="0003745F"/>
    <w:rsid w:val="00037C75"/>
    <w:rsid w:val="00041C29"/>
    <w:rsid w:val="00042219"/>
    <w:rsid w:val="000424A9"/>
    <w:rsid w:val="000443F1"/>
    <w:rsid w:val="00044B0B"/>
    <w:rsid w:val="0004603B"/>
    <w:rsid w:val="00053CBE"/>
    <w:rsid w:val="00054374"/>
    <w:rsid w:val="00054705"/>
    <w:rsid w:val="00057A1A"/>
    <w:rsid w:val="00061883"/>
    <w:rsid w:val="00061AE4"/>
    <w:rsid w:val="00061E4C"/>
    <w:rsid w:val="00062C3A"/>
    <w:rsid w:val="0006315D"/>
    <w:rsid w:val="00064492"/>
    <w:rsid w:val="000658CE"/>
    <w:rsid w:val="000664A2"/>
    <w:rsid w:val="00066F53"/>
    <w:rsid w:val="00067481"/>
    <w:rsid w:val="00071B93"/>
    <w:rsid w:val="0007273E"/>
    <w:rsid w:val="00073C1F"/>
    <w:rsid w:val="00073D27"/>
    <w:rsid w:val="000743CA"/>
    <w:rsid w:val="00074D2D"/>
    <w:rsid w:val="00075570"/>
    <w:rsid w:val="00075A52"/>
    <w:rsid w:val="000765F3"/>
    <w:rsid w:val="00080FD7"/>
    <w:rsid w:val="000818EA"/>
    <w:rsid w:val="00084C66"/>
    <w:rsid w:val="00086481"/>
    <w:rsid w:val="000869AA"/>
    <w:rsid w:val="00086E9C"/>
    <w:rsid w:val="00093081"/>
    <w:rsid w:val="00094D30"/>
    <w:rsid w:val="00095A50"/>
    <w:rsid w:val="000A00D1"/>
    <w:rsid w:val="000A4386"/>
    <w:rsid w:val="000A4C47"/>
    <w:rsid w:val="000A4F65"/>
    <w:rsid w:val="000A590C"/>
    <w:rsid w:val="000B2843"/>
    <w:rsid w:val="000B33F0"/>
    <w:rsid w:val="000B47CA"/>
    <w:rsid w:val="000B712B"/>
    <w:rsid w:val="000B73D1"/>
    <w:rsid w:val="000B7A1F"/>
    <w:rsid w:val="000B7D89"/>
    <w:rsid w:val="000C018F"/>
    <w:rsid w:val="000C0753"/>
    <w:rsid w:val="000C0897"/>
    <w:rsid w:val="000C0D06"/>
    <w:rsid w:val="000C10BE"/>
    <w:rsid w:val="000C257C"/>
    <w:rsid w:val="000C3F1C"/>
    <w:rsid w:val="000C4C69"/>
    <w:rsid w:val="000C5097"/>
    <w:rsid w:val="000D1EED"/>
    <w:rsid w:val="000D772E"/>
    <w:rsid w:val="000E0ED8"/>
    <w:rsid w:val="000E12C9"/>
    <w:rsid w:val="000E163F"/>
    <w:rsid w:val="000E216A"/>
    <w:rsid w:val="000E3070"/>
    <w:rsid w:val="000E39FC"/>
    <w:rsid w:val="000E3E6E"/>
    <w:rsid w:val="000E6E09"/>
    <w:rsid w:val="000F0A00"/>
    <w:rsid w:val="000F23CE"/>
    <w:rsid w:val="000F28F3"/>
    <w:rsid w:val="000F2B25"/>
    <w:rsid w:val="000F2DEC"/>
    <w:rsid w:val="000F399F"/>
    <w:rsid w:val="000F426A"/>
    <w:rsid w:val="000F45B0"/>
    <w:rsid w:val="000F45C9"/>
    <w:rsid w:val="000F503A"/>
    <w:rsid w:val="000F5F27"/>
    <w:rsid w:val="000F6E56"/>
    <w:rsid w:val="000F72FE"/>
    <w:rsid w:val="000F734C"/>
    <w:rsid w:val="000F737F"/>
    <w:rsid w:val="000F763E"/>
    <w:rsid w:val="000F7661"/>
    <w:rsid w:val="001004A9"/>
    <w:rsid w:val="0010169D"/>
    <w:rsid w:val="00101F2B"/>
    <w:rsid w:val="001020CA"/>
    <w:rsid w:val="0010368D"/>
    <w:rsid w:val="00103C0A"/>
    <w:rsid w:val="001047CE"/>
    <w:rsid w:val="001047D2"/>
    <w:rsid w:val="0010566F"/>
    <w:rsid w:val="00105E88"/>
    <w:rsid w:val="001064A9"/>
    <w:rsid w:val="001072D6"/>
    <w:rsid w:val="00110C83"/>
    <w:rsid w:val="00113FF7"/>
    <w:rsid w:val="001157F6"/>
    <w:rsid w:val="00116BCB"/>
    <w:rsid w:val="00117D15"/>
    <w:rsid w:val="00120357"/>
    <w:rsid w:val="00121F62"/>
    <w:rsid w:val="001228A4"/>
    <w:rsid w:val="001245BF"/>
    <w:rsid w:val="00125BD7"/>
    <w:rsid w:val="00126529"/>
    <w:rsid w:val="00126EC8"/>
    <w:rsid w:val="001272F9"/>
    <w:rsid w:val="001329AE"/>
    <w:rsid w:val="00134CFE"/>
    <w:rsid w:val="00134D2C"/>
    <w:rsid w:val="00135BA0"/>
    <w:rsid w:val="00135CC6"/>
    <w:rsid w:val="00135E5A"/>
    <w:rsid w:val="0013745A"/>
    <w:rsid w:val="001403C7"/>
    <w:rsid w:val="001411FE"/>
    <w:rsid w:val="00143999"/>
    <w:rsid w:val="00143E54"/>
    <w:rsid w:val="001461A9"/>
    <w:rsid w:val="0014673A"/>
    <w:rsid w:val="00150B76"/>
    <w:rsid w:val="00150E4B"/>
    <w:rsid w:val="001511ED"/>
    <w:rsid w:val="00152973"/>
    <w:rsid w:val="00155A8B"/>
    <w:rsid w:val="00155B62"/>
    <w:rsid w:val="0016013D"/>
    <w:rsid w:val="00161358"/>
    <w:rsid w:val="0016495D"/>
    <w:rsid w:val="00165002"/>
    <w:rsid w:val="00165216"/>
    <w:rsid w:val="00165E90"/>
    <w:rsid w:val="00166618"/>
    <w:rsid w:val="001669FE"/>
    <w:rsid w:val="00166C7A"/>
    <w:rsid w:val="00166D1A"/>
    <w:rsid w:val="001708C2"/>
    <w:rsid w:val="00171748"/>
    <w:rsid w:val="001733EE"/>
    <w:rsid w:val="00173EF0"/>
    <w:rsid w:val="00174472"/>
    <w:rsid w:val="001748B0"/>
    <w:rsid w:val="00175568"/>
    <w:rsid w:val="00175A12"/>
    <w:rsid w:val="00175A81"/>
    <w:rsid w:val="00176B23"/>
    <w:rsid w:val="0017779F"/>
    <w:rsid w:val="00180C07"/>
    <w:rsid w:val="001816CC"/>
    <w:rsid w:val="00183E36"/>
    <w:rsid w:val="00185B9A"/>
    <w:rsid w:val="00186637"/>
    <w:rsid w:val="0018775C"/>
    <w:rsid w:val="00187DD1"/>
    <w:rsid w:val="00187E53"/>
    <w:rsid w:val="00191E4C"/>
    <w:rsid w:val="001921EB"/>
    <w:rsid w:val="0019371D"/>
    <w:rsid w:val="0019496E"/>
    <w:rsid w:val="00195D7D"/>
    <w:rsid w:val="001962AE"/>
    <w:rsid w:val="00197FDC"/>
    <w:rsid w:val="001A4AD7"/>
    <w:rsid w:val="001A5D5E"/>
    <w:rsid w:val="001A64D4"/>
    <w:rsid w:val="001A6C19"/>
    <w:rsid w:val="001A71DE"/>
    <w:rsid w:val="001A7986"/>
    <w:rsid w:val="001B0747"/>
    <w:rsid w:val="001B0A22"/>
    <w:rsid w:val="001B0E5C"/>
    <w:rsid w:val="001B1A38"/>
    <w:rsid w:val="001B2F5C"/>
    <w:rsid w:val="001B3181"/>
    <w:rsid w:val="001B3468"/>
    <w:rsid w:val="001B51D3"/>
    <w:rsid w:val="001B5C05"/>
    <w:rsid w:val="001B7018"/>
    <w:rsid w:val="001B707F"/>
    <w:rsid w:val="001C08E5"/>
    <w:rsid w:val="001C12B8"/>
    <w:rsid w:val="001C1602"/>
    <w:rsid w:val="001C30F0"/>
    <w:rsid w:val="001C44DD"/>
    <w:rsid w:val="001C49B1"/>
    <w:rsid w:val="001C4C01"/>
    <w:rsid w:val="001C5296"/>
    <w:rsid w:val="001C5F76"/>
    <w:rsid w:val="001C68E4"/>
    <w:rsid w:val="001C7ACA"/>
    <w:rsid w:val="001C7C20"/>
    <w:rsid w:val="001D036C"/>
    <w:rsid w:val="001D0609"/>
    <w:rsid w:val="001D0BA6"/>
    <w:rsid w:val="001D2432"/>
    <w:rsid w:val="001D2A69"/>
    <w:rsid w:val="001D2DB0"/>
    <w:rsid w:val="001D54C0"/>
    <w:rsid w:val="001E1CC2"/>
    <w:rsid w:val="001E2B11"/>
    <w:rsid w:val="001E2B33"/>
    <w:rsid w:val="001E65DD"/>
    <w:rsid w:val="001E6BAB"/>
    <w:rsid w:val="001E70C9"/>
    <w:rsid w:val="001F2893"/>
    <w:rsid w:val="001F2C20"/>
    <w:rsid w:val="001F7130"/>
    <w:rsid w:val="00201826"/>
    <w:rsid w:val="00202167"/>
    <w:rsid w:val="00203BF5"/>
    <w:rsid w:val="0020436E"/>
    <w:rsid w:val="00204E15"/>
    <w:rsid w:val="00205621"/>
    <w:rsid w:val="00205871"/>
    <w:rsid w:val="002060DE"/>
    <w:rsid w:val="00207B40"/>
    <w:rsid w:val="00207CF2"/>
    <w:rsid w:val="00213954"/>
    <w:rsid w:val="00213B78"/>
    <w:rsid w:val="002160A1"/>
    <w:rsid w:val="00216163"/>
    <w:rsid w:val="002170C0"/>
    <w:rsid w:val="00217EA8"/>
    <w:rsid w:val="00220F51"/>
    <w:rsid w:val="0022343B"/>
    <w:rsid w:val="00225A30"/>
    <w:rsid w:val="00225E30"/>
    <w:rsid w:val="00232D97"/>
    <w:rsid w:val="002338AA"/>
    <w:rsid w:val="002344C7"/>
    <w:rsid w:val="00237865"/>
    <w:rsid w:val="00237F11"/>
    <w:rsid w:val="00237FDB"/>
    <w:rsid w:val="0024177E"/>
    <w:rsid w:val="00241CAF"/>
    <w:rsid w:val="00242FC8"/>
    <w:rsid w:val="0024650E"/>
    <w:rsid w:val="00246FA5"/>
    <w:rsid w:val="002470EB"/>
    <w:rsid w:val="00251E0F"/>
    <w:rsid w:val="00252AAC"/>
    <w:rsid w:val="002531AF"/>
    <w:rsid w:val="00253997"/>
    <w:rsid w:val="00254286"/>
    <w:rsid w:val="00254502"/>
    <w:rsid w:val="00260DE2"/>
    <w:rsid w:val="00261228"/>
    <w:rsid w:val="002617D8"/>
    <w:rsid w:val="00267893"/>
    <w:rsid w:val="0026793E"/>
    <w:rsid w:val="002708FC"/>
    <w:rsid w:val="00270A0B"/>
    <w:rsid w:val="002728ED"/>
    <w:rsid w:val="00272F40"/>
    <w:rsid w:val="00274720"/>
    <w:rsid w:val="00276E23"/>
    <w:rsid w:val="00277123"/>
    <w:rsid w:val="00280244"/>
    <w:rsid w:val="0028069D"/>
    <w:rsid w:val="002829E8"/>
    <w:rsid w:val="0028555F"/>
    <w:rsid w:val="00290A99"/>
    <w:rsid w:val="00291152"/>
    <w:rsid w:val="002912C1"/>
    <w:rsid w:val="00291A81"/>
    <w:rsid w:val="00292825"/>
    <w:rsid w:val="00292F1E"/>
    <w:rsid w:val="002954E6"/>
    <w:rsid w:val="00295B5D"/>
    <w:rsid w:val="002A090F"/>
    <w:rsid w:val="002A0E9C"/>
    <w:rsid w:val="002A1E0D"/>
    <w:rsid w:val="002A305E"/>
    <w:rsid w:val="002A3BC0"/>
    <w:rsid w:val="002A4284"/>
    <w:rsid w:val="002A69AB"/>
    <w:rsid w:val="002A7884"/>
    <w:rsid w:val="002B0819"/>
    <w:rsid w:val="002B0C5B"/>
    <w:rsid w:val="002B0DE8"/>
    <w:rsid w:val="002B1255"/>
    <w:rsid w:val="002B1485"/>
    <w:rsid w:val="002B2636"/>
    <w:rsid w:val="002B3A59"/>
    <w:rsid w:val="002B3D2F"/>
    <w:rsid w:val="002C0664"/>
    <w:rsid w:val="002C0E86"/>
    <w:rsid w:val="002C1301"/>
    <w:rsid w:val="002C1E80"/>
    <w:rsid w:val="002C2BE8"/>
    <w:rsid w:val="002C67D7"/>
    <w:rsid w:val="002C730A"/>
    <w:rsid w:val="002C7F1E"/>
    <w:rsid w:val="002D0607"/>
    <w:rsid w:val="002D0888"/>
    <w:rsid w:val="002D3825"/>
    <w:rsid w:val="002D6269"/>
    <w:rsid w:val="002E030B"/>
    <w:rsid w:val="002E061C"/>
    <w:rsid w:val="002E0D58"/>
    <w:rsid w:val="002E0D8F"/>
    <w:rsid w:val="002E24C9"/>
    <w:rsid w:val="002E299F"/>
    <w:rsid w:val="002E2AEA"/>
    <w:rsid w:val="002E3422"/>
    <w:rsid w:val="002E355E"/>
    <w:rsid w:val="002E44D1"/>
    <w:rsid w:val="002E666C"/>
    <w:rsid w:val="002E6884"/>
    <w:rsid w:val="002F02C2"/>
    <w:rsid w:val="002F0E27"/>
    <w:rsid w:val="002F229F"/>
    <w:rsid w:val="002F2A6E"/>
    <w:rsid w:val="002F7527"/>
    <w:rsid w:val="00300B3F"/>
    <w:rsid w:val="00300CE4"/>
    <w:rsid w:val="00301C62"/>
    <w:rsid w:val="00302DC9"/>
    <w:rsid w:val="00303005"/>
    <w:rsid w:val="0030363E"/>
    <w:rsid w:val="003059C2"/>
    <w:rsid w:val="00305E7C"/>
    <w:rsid w:val="00306D86"/>
    <w:rsid w:val="003077D9"/>
    <w:rsid w:val="0031018C"/>
    <w:rsid w:val="00310930"/>
    <w:rsid w:val="00312EA2"/>
    <w:rsid w:val="00312EAD"/>
    <w:rsid w:val="00313A6D"/>
    <w:rsid w:val="00314218"/>
    <w:rsid w:val="0031689C"/>
    <w:rsid w:val="003172A1"/>
    <w:rsid w:val="003201DC"/>
    <w:rsid w:val="003213E8"/>
    <w:rsid w:val="003227FF"/>
    <w:rsid w:val="00323F3C"/>
    <w:rsid w:val="003252EC"/>
    <w:rsid w:val="0032571C"/>
    <w:rsid w:val="00326304"/>
    <w:rsid w:val="0032734D"/>
    <w:rsid w:val="00327DFA"/>
    <w:rsid w:val="003340AC"/>
    <w:rsid w:val="00334422"/>
    <w:rsid w:val="00337EEA"/>
    <w:rsid w:val="003417B6"/>
    <w:rsid w:val="00342339"/>
    <w:rsid w:val="0034365A"/>
    <w:rsid w:val="00343715"/>
    <w:rsid w:val="0034372E"/>
    <w:rsid w:val="00343B1B"/>
    <w:rsid w:val="00344903"/>
    <w:rsid w:val="00346D05"/>
    <w:rsid w:val="003500AA"/>
    <w:rsid w:val="00352B4F"/>
    <w:rsid w:val="00352BB6"/>
    <w:rsid w:val="00354521"/>
    <w:rsid w:val="00355D94"/>
    <w:rsid w:val="0035754B"/>
    <w:rsid w:val="00360592"/>
    <w:rsid w:val="00363230"/>
    <w:rsid w:val="0036481E"/>
    <w:rsid w:val="003672E4"/>
    <w:rsid w:val="00367801"/>
    <w:rsid w:val="00370CC1"/>
    <w:rsid w:val="0037154E"/>
    <w:rsid w:val="00372457"/>
    <w:rsid w:val="00372890"/>
    <w:rsid w:val="00374372"/>
    <w:rsid w:val="00374E65"/>
    <w:rsid w:val="00375AE1"/>
    <w:rsid w:val="00377237"/>
    <w:rsid w:val="00377FF6"/>
    <w:rsid w:val="00380063"/>
    <w:rsid w:val="00381C4D"/>
    <w:rsid w:val="00382ECD"/>
    <w:rsid w:val="00385301"/>
    <w:rsid w:val="003904CB"/>
    <w:rsid w:val="00391372"/>
    <w:rsid w:val="00391600"/>
    <w:rsid w:val="003945F8"/>
    <w:rsid w:val="00394D09"/>
    <w:rsid w:val="00395434"/>
    <w:rsid w:val="00396069"/>
    <w:rsid w:val="0039678E"/>
    <w:rsid w:val="00396FE2"/>
    <w:rsid w:val="00397475"/>
    <w:rsid w:val="003A0F14"/>
    <w:rsid w:val="003A2174"/>
    <w:rsid w:val="003A3066"/>
    <w:rsid w:val="003A31CB"/>
    <w:rsid w:val="003A379D"/>
    <w:rsid w:val="003A4B8A"/>
    <w:rsid w:val="003A63A4"/>
    <w:rsid w:val="003B0CB3"/>
    <w:rsid w:val="003B100C"/>
    <w:rsid w:val="003B6086"/>
    <w:rsid w:val="003B63E9"/>
    <w:rsid w:val="003C0FCD"/>
    <w:rsid w:val="003C19C6"/>
    <w:rsid w:val="003C1EF0"/>
    <w:rsid w:val="003C265D"/>
    <w:rsid w:val="003C27DA"/>
    <w:rsid w:val="003C3208"/>
    <w:rsid w:val="003C4780"/>
    <w:rsid w:val="003C65E9"/>
    <w:rsid w:val="003D1573"/>
    <w:rsid w:val="003D168A"/>
    <w:rsid w:val="003D1E59"/>
    <w:rsid w:val="003D3B9D"/>
    <w:rsid w:val="003D5A10"/>
    <w:rsid w:val="003D7C55"/>
    <w:rsid w:val="003E020A"/>
    <w:rsid w:val="003E07FF"/>
    <w:rsid w:val="003E203F"/>
    <w:rsid w:val="003E377D"/>
    <w:rsid w:val="003E5446"/>
    <w:rsid w:val="003E5E6F"/>
    <w:rsid w:val="003E6003"/>
    <w:rsid w:val="003E6701"/>
    <w:rsid w:val="003E77DF"/>
    <w:rsid w:val="003F0B51"/>
    <w:rsid w:val="003F0F51"/>
    <w:rsid w:val="003F12B8"/>
    <w:rsid w:val="003F48F1"/>
    <w:rsid w:val="003F4D47"/>
    <w:rsid w:val="0040061C"/>
    <w:rsid w:val="00400EAA"/>
    <w:rsid w:val="0040228B"/>
    <w:rsid w:val="004039C9"/>
    <w:rsid w:val="004039D1"/>
    <w:rsid w:val="0040448F"/>
    <w:rsid w:val="004065E5"/>
    <w:rsid w:val="004067C1"/>
    <w:rsid w:val="004068C7"/>
    <w:rsid w:val="004072C2"/>
    <w:rsid w:val="00407E43"/>
    <w:rsid w:val="00410FE6"/>
    <w:rsid w:val="004115A8"/>
    <w:rsid w:val="00413477"/>
    <w:rsid w:val="00413C30"/>
    <w:rsid w:val="00413FC4"/>
    <w:rsid w:val="00414372"/>
    <w:rsid w:val="00417F46"/>
    <w:rsid w:val="004205E8"/>
    <w:rsid w:val="004206A6"/>
    <w:rsid w:val="00421B55"/>
    <w:rsid w:val="00422E4F"/>
    <w:rsid w:val="00423C86"/>
    <w:rsid w:val="00423CDD"/>
    <w:rsid w:val="0042565D"/>
    <w:rsid w:val="00425D70"/>
    <w:rsid w:val="00426DD1"/>
    <w:rsid w:val="00427B6A"/>
    <w:rsid w:val="00431CFA"/>
    <w:rsid w:val="00431E6F"/>
    <w:rsid w:val="00433F4D"/>
    <w:rsid w:val="0043421C"/>
    <w:rsid w:val="00434A3E"/>
    <w:rsid w:val="00435354"/>
    <w:rsid w:val="00435F9F"/>
    <w:rsid w:val="0044048B"/>
    <w:rsid w:val="00440A57"/>
    <w:rsid w:val="00440ECE"/>
    <w:rsid w:val="00440F90"/>
    <w:rsid w:val="00441880"/>
    <w:rsid w:val="00441D9E"/>
    <w:rsid w:val="004422B5"/>
    <w:rsid w:val="004430A4"/>
    <w:rsid w:val="00443894"/>
    <w:rsid w:val="00443D14"/>
    <w:rsid w:val="00450090"/>
    <w:rsid w:val="00450D06"/>
    <w:rsid w:val="00450E62"/>
    <w:rsid w:val="004518B1"/>
    <w:rsid w:val="00452A75"/>
    <w:rsid w:val="00453393"/>
    <w:rsid w:val="004534DD"/>
    <w:rsid w:val="004538D5"/>
    <w:rsid w:val="004539E7"/>
    <w:rsid w:val="004554DD"/>
    <w:rsid w:val="00456EA1"/>
    <w:rsid w:val="0045762C"/>
    <w:rsid w:val="00460F41"/>
    <w:rsid w:val="00461C17"/>
    <w:rsid w:val="00461F80"/>
    <w:rsid w:val="00462B9C"/>
    <w:rsid w:val="0046568E"/>
    <w:rsid w:val="00466210"/>
    <w:rsid w:val="004667FA"/>
    <w:rsid w:val="00470527"/>
    <w:rsid w:val="00471C47"/>
    <w:rsid w:val="00472DCA"/>
    <w:rsid w:val="004730D4"/>
    <w:rsid w:val="004746A0"/>
    <w:rsid w:val="0047686C"/>
    <w:rsid w:val="00476DA3"/>
    <w:rsid w:val="00477FCE"/>
    <w:rsid w:val="0048038C"/>
    <w:rsid w:val="00480891"/>
    <w:rsid w:val="00481683"/>
    <w:rsid w:val="004817C5"/>
    <w:rsid w:val="00481BD0"/>
    <w:rsid w:val="0048450F"/>
    <w:rsid w:val="00485789"/>
    <w:rsid w:val="004860A1"/>
    <w:rsid w:val="00491230"/>
    <w:rsid w:val="004923DC"/>
    <w:rsid w:val="00492F36"/>
    <w:rsid w:val="00494376"/>
    <w:rsid w:val="00495A01"/>
    <w:rsid w:val="00497521"/>
    <w:rsid w:val="004A0D4B"/>
    <w:rsid w:val="004A1717"/>
    <w:rsid w:val="004A2781"/>
    <w:rsid w:val="004A497D"/>
    <w:rsid w:val="004A520F"/>
    <w:rsid w:val="004A5A59"/>
    <w:rsid w:val="004A5C00"/>
    <w:rsid w:val="004A5D48"/>
    <w:rsid w:val="004A7221"/>
    <w:rsid w:val="004B06BA"/>
    <w:rsid w:val="004B172D"/>
    <w:rsid w:val="004B257A"/>
    <w:rsid w:val="004B3374"/>
    <w:rsid w:val="004B55E8"/>
    <w:rsid w:val="004B6B2C"/>
    <w:rsid w:val="004B746C"/>
    <w:rsid w:val="004B787E"/>
    <w:rsid w:val="004C023B"/>
    <w:rsid w:val="004C1798"/>
    <w:rsid w:val="004C2096"/>
    <w:rsid w:val="004C2880"/>
    <w:rsid w:val="004C2AD0"/>
    <w:rsid w:val="004C2E6A"/>
    <w:rsid w:val="004C32A6"/>
    <w:rsid w:val="004C38E3"/>
    <w:rsid w:val="004C45A9"/>
    <w:rsid w:val="004C55DE"/>
    <w:rsid w:val="004C5DF7"/>
    <w:rsid w:val="004C616C"/>
    <w:rsid w:val="004D208C"/>
    <w:rsid w:val="004D398D"/>
    <w:rsid w:val="004D7EBF"/>
    <w:rsid w:val="004E3375"/>
    <w:rsid w:val="004E3838"/>
    <w:rsid w:val="004E3D65"/>
    <w:rsid w:val="004E6F4F"/>
    <w:rsid w:val="004F0898"/>
    <w:rsid w:val="004F170F"/>
    <w:rsid w:val="004F447A"/>
    <w:rsid w:val="004F6A60"/>
    <w:rsid w:val="004F7E4D"/>
    <w:rsid w:val="005001FB"/>
    <w:rsid w:val="00502863"/>
    <w:rsid w:val="0050335C"/>
    <w:rsid w:val="00505496"/>
    <w:rsid w:val="005078F8"/>
    <w:rsid w:val="00510070"/>
    <w:rsid w:val="00510913"/>
    <w:rsid w:val="0051111E"/>
    <w:rsid w:val="005132F8"/>
    <w:rsid w:val="00513FEA"/>
    <w:rsid w:val="00515DDA"/>
    <w:rsid w:val="0052013F"/>
    <w:rsid w:val="00521DA9"/>
    <w:rsid w:val="0052208D"/>
    <w:rsid w:val="005222FC"/>
    <w:rsid w:val="00522E97"/>
    <w:rsid w:val="0052480A"/>
    <w:rsid w:val="00525BB3"/>
    <w:rsid w:val="00526886"/>
    <w:rsid w:val="00526DD4"/>
    <w:rsid w:val="00530A73"/>
    <w:rsid w:val="00532A44"/>
    <w:rsid w:val="00533D54"/>
    <w:rsid w:val="005431F6"/>
    <w:rsid w:val="00544EB5"/>
    <w:rsid w:val="00545548"/>
    <w:rsid w:val="00546875"/>
    <w:rsid w:val="00547D07"/>
    <w:rsid w:val="00550EC5"/>
    <w:rsid w:val="005512DA"/>
    <w:rsid w:val="00551479"/>
    <w:rsid w:val="005522B1"/>
    <w:rsid w:val="00552BE3"/>
    <w:rsid w:val="00552E60"/>
    <w:rsid w:val="00553B7B"/>
    <w:rsid w:val="00553E52"/>
    <w:rsid w:val="00555F03"/>
    <w:rsid w:val="00556955"/>
    <w:rsid w:val="00557A4A"/>
    <w:rsid w:val="00560133"/>
    <w:rsid w:val="00560DEA"/>
    <w:rsid w:val="00561278"/>
    <w:rsid w:val="005638AB"/>
    <w:rsid w:val="0056777F"/>
    <w:rsid w:val="00567C90"/>
    <w:rsid w:val="00570A68"/>
    <w:rsid w:val="005715B7"/>
    <w:rsid w:val="005725E4"/>
    <w:rsid w:val="00572EA9"/>
    <w:rsid w:val="005733FF"/>
    <w:rsid w:val="00574416"/>
    <w:rsid w:val="005756ED"/>
    <w:rsid w:val="00580A36"/>
    <w:rsid w:val="005815D1"/>
    <w:rsid w:val="0058162A"/>
    <w:rsid w:val="00581690"/>
    <w:rsid w:val="00581CA5"/>
    <w:rsid w:val="00583880"/>
    <w:rsid w:val="00583897"/>
    <w:rsid w:val="005846A2"/>
    <w:rsid w:val="00584C06"/>
    <w:rsid w:val="00584D26"/>
    <w:rsid w:val="0058565B"/>
    <w:rsid w:val="00586D00"/>
    <w:rsid w:val="005904B3"/>
    <w:rsid w:val="00590BF5"/>
    <w:rsid w:val="005921E0"/>
    <w:rsid w:val="005923EB"/>
    <w:rsid w:val="005928EB"/>
    <w:rsid w:val="00592C0E"/>
    <w:rsid w:val="00593023"/>
    <w:rsid w:val="005947C3"/>
    <w:rsid w:val="00594827"/>
    <w:rsid w:val="00595D53"/>
    <w:rsid w:val="005979C7"/>
    <w:rsid w:val="005A02D4"/>
    <w:rsid w:val="005A11A4"/>
    <w:rsid w:val="005A31C9"/>
    <w:rsid w:val="005A490E"/>
    <w:rsid w:val="005A5627"/>
    <w:rsid w:val="005A77E4"/>
    <w:rsid w:val="005B0D2D"/>
    <w:rsid w:val="005B0FA9"/>
    <w:rsid w:val="005B1188"/>
    <w:rsid w:val="005B1247"/>
    <w:rsid w:val="005B404F"/>
    <w:rsid w:val="005B5462"/>
    <w:rsid w:val="005B7700"/>
    <w:rsid w:val="005C0299"/>
    <w:rsid w:val="005C033C"/>
    <w:rsid w:val="005C04C2"/>
    <w:rsid w:val="005C0655"/>
    <w:rsid w:val="005C0BA9"/>
    <w:rsid w:val="005C1238"/>
    <w:rsid w:val="005C1EBE"/>
    <w:rsid w:val="005C246C"/>
    <w:rsid w:val="005C291A"/>
    <w:rsid w:val="005C3436"/>
    <w:rsid w:val="005C3488"/>
    <w:rsid w:val="005C376A"/>
    <w:rsid w:val="005C3A39"/>
    <w:rsid w:val="005C3C7D"/>
    <w:rsid w:val="005C42A6"/>
    <w:rsid w:val="005C4AB5"/>
    <w:rsid w:val="005C4B2B"/>
    <w:rsid w:val="005C4E83"/>
    <w:rsid w:val="005C7684"/>
    <w:rsid w:val="005D267D"/>
    <w:rsid w:val="005D3085"/>
    <w:rsid w:val="005D505B"/>
    <w:rsid w:val="005D5B21"/>
    <w:rsid w:val="005D6950"/>
    <w:rsid w:val="005D738A"/>
    <w:rsid w:val="005E1642"/>
    <w:rsid w:val="005E558E"/>
    <w:rsid w:val="005E61FB"/>
    <w:rsid w:val="005E717C"/>
    <w:rsid w:val="005F074E"/>
    <w:rsid w:val="005F1315"/>
    <w:rsid w:val="005F1A91"/>
    <w:rsid w:val="005F277A"/>
    <w:rsid w:val="005F3C6B"/>
    <w:rsid w:val="005F4388"/>
    <w:rsid w:val="005F585A"/>
    <w:rsid w:val="005F5E1D"/>
    <w:rsid w:val="005F630D"/>
    <w:rsid w:val="005F6741"/>
    <w:rsid w:val="005F68B0"/>
    <w:rsid w:val="00603B7B"/>
    <w:rsid w:val="00605EE4"/>
    <w:rsid w:val="00615096"/>
    <w:rsid w:val="00615120"/>
    <w:rsid w:val="00616CF6"/>
    <w:rsid w:val="00616DA2"/>
    <w:rsid w:val="0062006D"/>
    <w:rsid w:val="00620D3E"/>
    <w:rsid w:val="00621E18"/>
    <w:rsid w:val="006228B4"/>
    <w:rsid w:val="00624B28"/>
    <w:rsid w:val="0062532D"/>
    <w:rsid w:val="00625B73"/>
    <w:rsid w:val="006264D8"/>
    <w:rsid w:val="00632F92"/>
    <w:rsid w:val="00633523"/>
    <w:rsid w:val="00633FC4"/>
    <w:rsid w:val="0063400B"/>
    <w:rsid w:val="00641570"/>
    <w:rsid w:val="006425DB"/>
    <w:rsid w:val="006445B1"/>
    <w:rsid w:val="0064516C"/>
    <w:rsid w:val="0065044E"/>
    <w:rsid w:val="00651A4D"/>
    <w:rsid w:val="00651D25"/>
    <w:rsid w:val="00652760"/>
    <w:rsid w:val="006530B8"/>
    <w:rsid w:val="0065362D"/>
    <w:rsid w:val="00653BE4"/>
    <w:rsid w:val="00654D29"/>
    <w:rsid w:val="00655D2D"/>
    <w:rsid w:val="00656620"/>
    <w:rsid w:val="00656738"/>
    <w:rsid w:val="00657AE3"/>
    <w:rsid w:val="0066144C"/>
    <w:rsid w:val="00662EEE"/>
    <w:rsid w:val="00664C47"/>
    <w:rsid w:val="006668FA"/>
    <w:rsid w:val="00667B48"/>
    <w:rsid w:val="0067135F"/>
    <w:rsid w:val="00673017"/>
    <w:rsid w:val="0067333F"/>
    <w:rsid w:val="0067363F"/>
    <w:rsid w:val="0067411D"/>
    <w:rsid w:val="00674E43"/>
    <w:rsid w:val="0067712B"/>
    <w:rsid w:val="00677137"/>
    <w:rsid w:val="006825C9"/>
    <w:rsid w:val="006848D1"/>
    <w:rsid w:val="0068546D"/>
    <w:rsid w:val="006854E3"/>
    <w:rsid w:val="00687304"/>
    <w:rsid w:val="00690DC9"/>
    <w:rsid w:val="00692558"/>
    <w:rsid w:val="00693488"/>
    <w:rsid w:val="00693C14"/>
    <w:rsid w:val="00693E9F"/>
    <w:rsid w:val="00695A60"/>
    <w:rsid w:val="00697988"/>
    <w:rsid w:val="006A124A"/>
    <w:rsid w:val="006A12B3"/>
    <w:rsid w:val="006A1F56"/>
    <w:rsid w:val="006A3576"/>
    <w:rsid w:val="006A38F9"/>
    <w:rsid w:val="006A4127"/>
    <w:rsid w:val="006A45EE"/>
    <w:rsid w:val="006A4A64"/>
    <w:rsid w:val="006A5C3C"/>
    <w:rsid w:val="006A6AB1"/>
    <w:rsid w:val="006A6BA5"/>
    <w:rsid w:val="006B0ED5"/>
    <w:rsid w:val="006B2065"/>
    <w:rsid w:val="006B24FC"/>
    <w:rsid w:val="006B29BE"/>
    <w:rsid w:val="006B7160"/>
    <w:rsid w:val="006B7357"/>
    <w:rsid w:val="006B798D"/>
    <w:rsid w:val="006B7E9F"/>
    <w:rsid w:val="006C2F44"/>
    <w:rsid w:val="006C3205"/>
    <w:rsid w:val="006C473B"/>
    <w:rsid w:val="006C4DB1"/>
    <w:rsid w:val="006C6915"/>
    <w:rsid w:val="006C7C76"/>
    <w:rsid w:val="006D0FDF"/>
    <w:rsid w:val="006D1804"/>
    <w:rsid w:val="006D1A73"/>
    <w:rsid w:val="006D1C72"/>
    <w:rsid w:val="006D205D"/>
    <w:rsid w:val="006D23B1"/>
    <w:rsid w:val="006D2B57"/>
    <w:rsid w:val="006D3939"/>
    <w:rsid w:val="006D4966"/>
    <w:rsid w:val="006D7935"/>
    <w:rsid w:val="006E0D35"/>
    <w:rsid w:val="006E2869"/>
    <w:rsid w:val="006E5548"/>
    <w:rsid w:val="006E59DA"/>
    <w:rsid w:val="006E6C5F"/>
    <w:rsid w:val="006F0752"/>
    <w:rsid w:val="006F45B9"/>
    <w:rsid w:val="006F577F"/>
    <w:rsid w:val="006F59F4"/>
    <w:rsid w:val="006F64B6"/>
    <w:rsid w:val="006F74DC"/>
    <w:rsid w:val="006F76F1"/>
    <w:rsid w:val="006F7DAE"/>
    <w:rsid w:val="0070185C"/>
    <w:rsid w:val="00703C76"/>
    <w:rsid w:val="00704A1E"/>
    <w:rsid w:val="007062FD"/>
    <w:rsid w:val="00706948"/>
    <w:rsid w:val="00706AE2"/>
    <w:rsid w:val="00712050"/>
    <w:rsid w:val="007122A4"/>
    <w:rsid w:val="00712C44"/>
    <w:rsid w:val="0071502B"/>
    <w:rsid w:val="00716500"/>
    <w:rsid w:val="007205BC"/>
    <w:rsid w:val="007205EE"/>
    <w:rsid w:val="00722A3B"/>
    <w:rsid w:val="00723298"/>
    <w:rsid w:val="007236D8"/>
    <w:rsid w:val="00723A55"/>
    <w:rsid w:val="0072595C"/>
    <w:rsid w:val="007270F9"/>
    <w:rsid w:val="0072714A"/>
    <w:rsid w:val="00730C98"/>
    <w:rsid w:val="007316C6"/>
    <w:rsid w:val="007324E8"/>
    <w:rsid w:val="0073436A"/>
    <w:rsid w:val="00734A47"/>
    <w:rsid w:val="00734E9A"/>
    <w:rsid w:val="00735E9D"/>
    <w:rsid w:val="007363A5"/>
    <w:rsid w:val="0073779B"/>
    <w:rsid w:val="0074011B"/>
    <w:rsid w:val="007409E3"/>
    <w:rsid w:val="00741215"/>
    <w:rsid w:val="00741953"/>
    <w:rsid w:val="00741981"/>
    <w:rsid w:val="00741B72"/>
    <w:rsid w:val="00742A57"/>
    <w:rsid w:val="007438C6"/>
    <w:rsid w:val="00743D85"/>
    <w:rsid w:val="0074508F"/>
    <w:rsid w:val="00745541"/>
    <w:rsid w:val="0074663D"/>
    <w:rsid w:val="00747AE5"/>
    <w:rsid w:val="00747CF6"/>
    <w:rsid w:val="00751788"/>
    <w:rsid w:val="00755170"/>
    <w:rsid w:val="00755248"/>
    <w:rsid w:val="00757AE6"/>
    <w:rsid w:val="0076054C"/>
    <w:rsid w:val="00761446"/>
    <w:rsid w:val="007623E3"/>
    <w:rsid w:val="00762687"/>
    <w:rsid w:val="00763D55"/>
    <w:rsid w:val="00766842"/>
    <w:rsid w:val="00766E95"/>
    <w:rsid w:val="00767656"/>
    <w:rsid w:val="0077384E"/>
    <w:rsid w:val="00774C50"/>
    <w:rsid w:val="0077543A"/>
    <w:rsid w:val="007760E8"/>
    <w:rsid w:val="007768A8"/>
    <w:rsid w:val="00776BC7"/>
    <w:rsid w:val="00776F8B"/>
    <w:rsid w:val="00781F6C"/>
    <w:rsid w:val="00782B0D"/>
    <w:rsid w:val="00783B2E"/>
    <w:rsid w:val="007855D0"/>
    <w:rsid w:val="00785714"/>
    <w:rsid w:val="007859E7"/>
    <w:rsid w:val="007874E4"/>
    <w:rsid w:val="00787C55"/>
    <w:rsid w:val="00790083"/>
    <w:rsid w:val="00792C47"/>
    <w:rsid w:val="00793166"/>
    <w:rsid w:val="00794225"/>
    <w:rsid w:val="00794799"/>
    <w:rsid w:val="007947E7"/>
    <w:rsid w:val="00794E93"/>
    <w:rsid w:val="007957A5"/>
    <w:rsid w:val="00796BAE"/>
    <w:rsid w:val="00796F0D"/>
    <w:rsid w:val="007A06A1"/>
    <w:rsid w:val="007A3743"/>
    <w:rsid w:val="007A3811"/>
    <w:rsid w:val="007A4C8A"/>
    <w:rsid w:val="007A6B67"/>
    <w:rsid w:val="007A7C87"/>
    <w:rsid w:val="007B0F49"/>
    <w:rsid w:val="007B10E3"/>
    <w:rsid w:val="007B1D94"/>
    <w:rsid w:val="007B23EA"/>
    <w:rsid w:val="007B2881"/>
    <w:rsid w:val="007B2A2B"/>
    <w:rsid w:val="007B3828"/>
    <w:rsid w:val="007B3F3D"/>
    <w:rsid w:val="007B7F52"/>
    <w:rsid w:val="007C04DE"/>
    <w:rsid w:val="007C105D"/>
    <w:rsid w:val="007C32C1"/>
    <w:rsid w:val="007C79D9"/>
    <w:rsid w:val="007D0FBB"/>
    <w:rsid w:val="007D1614"/>
    <w:rsid w:val="007D19DC"/>
    <w:rsid w:val="007D2615"/>
    <w:rsid w:val="007D4AC3"/>
    <w:rsid w:val="007D5308"/>
    <w:rsid w:val="007E2C23"/>
    <w:rsid w:val="007E2EDB"/>
    <w:rsid w:val="007E410D"/>
    <w:rsid w:val="007E4EC0"/>
    <w:rsid w:val="007E63D2"/>
    <w:rsid w:val="007E6A4C"/>
    <w:rsid w:val="007E7E18"/>
    <w:rsid w:val="007F2398"/>
    <w:rsid w:val="007F3879"/>
    <w:rsid w:val="007F57D9"/>
    <w:rsid w:val="007F6BA1"/>
    <w:rsid w:val="007F75B6"/>
    <w:rsid w:val="008014B2"/>
    <w:rsid w:val="0080154E"/>
    <w:rsid w:val="008024BE"/>
    <w:rsid w:val="0080417D"/>
    <w:rsid w:val="00804343"/>
    <w:rsid w:val="00804DD0"/>
    <w:rsid w:val="00805615"/>
    <w:rsid w:val="00806F15"/>
    <w:rsid w:val="00810A80"/>
    <w:rsid w:val="00813D70"/>
    <w:rsid w:val="00816181"/>
    <w:rsid w:val="008165E8"/>
    <w:rsid w:val="008179CD"/>
    <w:rsid w:val="0082010E"/>
    <w:rsid w:val="00820980"/>
    <w:rsid w:val="00821315"/>
    <w:rsid w:val="00821C91"/>
    <w:rsid w:val="00821D98"/>
    <w:rsid w:val="00823E20"/>
    <w:rsid w:val="00824839"/>
    <w:rsid w:val="008250C9"/>
    <w:rsid w:val="00825E38"/>
    <w:rsid w:val="00826534"/>
    <w:rsid w:val="008317AD"/>
    <w:rsid w:val="008333E6"/>
    <w:rsid w:val="0083442E"/>
    <w:rsid w:val="00834EAC"/>
    <w:rsid w:val="008368B4"/>
    <w:rsid w:val="00837772"/>
    <w:rsid w:val="00840D43"/>
    <w:rsid w:val="008421F1"/>
    <w:rsid w:val="00843542"/>
    <w:rsid w:val="0084419A"/>
    <w:rsid w:val="00845CA5"/>
    <w:rsid w:val="00846AB0"/>
    <w:rsid w:val="00846DA3"/>
    <w:rsid w:val="00846E7D"/>
    <w:rsid w:val="00847AB0"/>
    <w:rsid w:val="008503C2"/>
    <w:rsid w:val="00850452"/>
    <w:rsid w:val="00855EF4"/>
    <w:rsid w:val="00860262"/>
    <w:rsid w:val="00860AB9"/>
    <w:rsid w:val="008610CA"/>
    <w:rsid w:val="00863AF2"/>
    <w:rsid w:val="0086533E"/>
    <w:rsid w:val="008654E4"/>
    <w:rsid w:val="00865C15"/>
    <w:rsid w:val="008662A3"/>
    <w:rsid w:val="008671C2"/>
    <w:rsid w:val="00871676"/>
    <w:rsid w:val="00871B7B"/>
    <w:rsid w:val="00873D86"/>
    <w:rsid w:val="00873F1D"/>
    <w:rsid w:val="008749E1"/>
    <w:rsid w:val="00875AB8"/>
    <w:rsid w:val="00877397"/>
    <w:rsid w:val="00881FE8"/>
    <w:rsid w:val="008821B3"/>
    <w:rsid w:val="008828CA"/>
    <w:rsid w:val="00883664"/>
    <w:rsid w:val="00885157"/>
    <w:rsid w:val="008855B4"/>
    <w:rsid w:val="00885670"/>
    <w:rsid w:val="00886219"/>
    <w:rsid w:val="008901C7"/>
    <w:rsid w:val="00891DA4"/>
    <w:rsid w:val="008931D6"/>
    <w:rsid w:val="008935DA"/>
    <w:rsid w:val="0089583B"/>
    <w:rsid w:val="008964AC"/>
    <w:rsid w:val="00897D63"/>
    <w:rsid w:val="008A0BFA"/>
    <w:rsid w:val="008A2A29"/>
    <w:rsid w:val="008B0A13"/>
    <w:rsid w:val="008B1D17"/>
    <w:rsid w:val="008B313C"/>
    <w:rsid w:val="008B65CA"/>
    <w:rsid w:val="008C0096"/>
    <w:rsid w:val="008C08B7"/>
    <w:rsid w:val="008C2170"/>
    <w:rsid w:val="008C404A"/>
    <w:rsid w:val="008C4106"/>
    <w:rsid w:val="008C627E"/>
    <w:rsid w:val="008C6F53"/>
    <w:rsid w:val="008C7F52"/>
    <w:rsid w:val="008D0D33"/>
    <w:rsid w:val="008D14AA"/>
    <w:rsid w:val="008D1E35"/>
    <w:rsid w:val="008D2539"/>
    <w:rsid w:val="008D6F91"/>
    <w:rsid w:val="008E084A"/>
    <w:rsid w:val="008E146C"/>
    <w:rsid w:val="008E16E6"/>
    <w:rsid w:val="008E2207"/>
    <w:rsid w:val="008E2989"/>
    <w:rsid w:val="008E6BAF"/>
    <w:rsid w:val="008E791F"/>
    <w:rsid w:val="008F56EE"/>
    <w:rsid w:val="008F628C"/>
    <w:rsid w:val="008F670D"/>
    <w:rsid w:val="008F6DD9"/>
    <w:rsid w:val="008F7446"/>
    <w:rsid w:val="008F7C8B"/>
    <w:rsid w:val="00901B89"/>
    <w:rsid w:val="00901BFE"/>
    <w:rsid w:val="00901F6F"/>
    <w:rsid w:val="00903B50"/>
    <w:rsid w:val="00911A42"/>
    <w:rsid w:val="00913F34"/>
    <w:rsid w:val="00915320"/>
    <w:rsid w:val="00916691"/>
    <w:rsid w:val="00917907"/>
    <w:rsid w:val="00917B3E"/>
    <w:rsid w:val="00921A0F"/>
    <w:rsid w:val="0092354E"/>
    <w:rsid w:val="00923991"/>
    <w:rsid w:val="00923D79"/>
    <w:rsid w:val="00923D80"/>
    <w:rsid w:val="00925FCD"/>
    <w:rsid w:val="00926196"/>
    <w:rsid w:val="0092769F"/>
    <w:rsid w:val="00930DE1"/>
    <w:rsid w:val="00930EF2"/>
    <w:rsid w:val="0093195F"/>
    <w:rsid w:val="009322BA"/>
    <w:rsid w:val="00932AE5"/>
    <w:rsid w:val="00933510"/>
    <w:rsid w:val="00933736"/>
    <w:rsid w:val="009341FD"/>
    <w:rsid w:val="009346E5"/>
    <w:rsid w:val="00934AAD"/>
    <w:rsid w:val="009362AF"/>
    <w:rsid w:val="0093695B"/>
    <w:rsid w:val="00937DCF"/>
    <w:rsid w:val="0094008D"/>
    <w:rsid w:val="00944320"/>
    <w:rsid w:val="00944B99"/>
    <w:rsid w:val="009456CE"/>
    <w:rsid w:val="00950E7A"/>
    <w:rsid w:val="00950FF3"/>
    <w:rsid w:val="00952FEA"/>
    <w:rsid w:val="009565E5"/>
    <w:rsid w:val="00961ADF"/>
    <w:rsid w:val="009624AA"/>
    <w:rsid w:val="00964565"/>
    <w:rsid w:val="00964CD4"/>
    <w:rsid w:val="00965F87"/>
    <w:rsid w:val="0096619F"/>
    <w:rsid w:val="00966CE7"/>
    <w:rsid w:val="00970110"/>
    <w:rsid w:val="00970A61"/>
    <w:rsid w:val="00972250"/>
    <w:rsid w:val="00972617"/>
    <w:rsid w:val="00972B61"/>
    <w:rsid w:val="00973B91"/>
    <w:rsid w:val="00975505"/>
    <w:rsid w:val="009761BC"/>
    <w:rsid w:val="00976750"/>
    <w:rsid w:val="0097677C"/>
    <w:rsid w:val="00976FC8"/>
    <w:rsid w:val="009812C7"/>
    <w:rsid w:val="0098132C"/>
    <w:rsid w:val="00981757"/>
    <w:rsid w:val="009834CA"/>
    <w:rsid w:val="0098400A"/>
    <w:rsid w:val="00985E1F"/>
    <w:rsid w:val="00991BB9"/>
    <w:rsid w:val="0099266B"/>
    <w:rsid w:val="009945E3"/>
    <w:rsid w:val="0099592E"/>
    <w:rsid w:val="009963F2"/>
    <w:rsid w:val="00996AA2"/>
    <w:rsid w:val="009A115F"/>
    <w:rsid w:val="009A2DF9"/>
    <w:rsid w:val="009A35EF"/>
    <w:rsid w:val="009A4196"/>
    <w:rsid w:val="009A5413"/>
    <w:rsid w:val="009A542E"/>
    <w:rsid w:val="009A56BE"/>
    <w:rsid w:val="009A79EA"/>
    <w:rsid w:val="009A7D95"/>
    <w:rsid w:val="009B0F0D"/>
    <w:rsid w:val="009B1D09"/>
    <w:rsid w:val="009B2F96"/>
    <w:rsid w:val="009B55E5"/>
    <w:rsid w:val="009B7002"/>
    <w:rsid w:val="009C055B"/>
    <w:rsid w:val="009C3735"/>
    <w:rsid w:val="009C3A1D"/>
    <w:rsid w:val="009C3D59"/>
    <w:rsid w:val="009C4263"/>
    <w:rsid w:val="009C4964"/>
    <w:rsid w:val="009C5CD8"/>
    <w:rsid w:val="009C7A78"/>
    <w:rsid w:val="009D357A"/>
    <w:rsid w:val="009D62D9"/>
    <w:rsid w:val="009D6BB4"/>
    <w:rsid w:val="009D751C"/>
    <w:rsid w:val="009D752E"/>
    <w:rsid w:val="009E05A7"/>
    <w:rsid w:val="009E09C1"/>
    <w:rsid w:val="009E2DCD"/>
    <w:rsid w:val="009E5B62"/>
    <w:rsid w:val="009E6306"/>
    <w:rsid w:val="009E782A"/>
    <w:rsid w:val="009E7FEA"/>
    <w:rsid w:val="009F10A0"/>
    <w:rsid w:val="009F25AC"/>
    <w:rsid w:val="009F37D3"/>
    <w:rsid w:val="009F3EB3"/>
    <w:rsid w:val="009F49B5"/>
    <w:rsid w:val="009F5317"/>
    <w:rsid w:val="009F56D7"/>
    <w:rsid w:val="009F6151"/>
    <w:rsid w:val="00A02EDB"/>
    <w:rsid w:val="00A03D3C"/>
    <w:rsid w:val="00A04C5E"/>
    <w:rsid w:val="00A05866"/>
    <w:rsid w:val="00A10681"/>
    <w:rsid w:val="00A127D5"/>
    <w:rsid w:val="00A134CC"/>
    <w:rsid w:val="00A157F1"/>
    <w:rsid w:val="00A16F83"/>
    <w:rsid w:val="00A212CE"/>
    <w:rsid w:val="00A214A3"/>
    <w:rsid w:val="00A23750"/>
    <w:rsid w:val="00A246A4"/>
    <w:rsid w:val="00A25F9A"/>
    <w:rsid w:val="00A312FA"/>
    <w:rsid w:val="00A314B7"/>
    <w:rsid w:val="00A3567A"/>
    <w:rsid w:val="00A400E0"/>
    <w:rsid w:val="00A451AC"/>
    <w:rsid w:val="00A46167"/>
    <w:rsid w:val="00A4666F"/>
    <w:rsid w:val="00A50F81"/>
    <w:rsid w:val="00A51B33"/>
    <w:rsid w:val="00A5218B"/>
    <w:rsid w:val="00A52A5A"/>
    <w:rsid w:val="00A532BD"/>
    <w:rsid w:val="00A53F03"/>
    <w:rsid w:val="00A53F87"/>
    <w:rsid w:val="00A54A3B"/>
    <w:rsid w:val="00A54DBB"/>
    <w:rsid w:val="00A563D6"/>
    <w:rsid w:val="00A572DE"/>
    <w:rsid w:val="00A64D11"/>
    <w:rsid w:val="00A64FE9"/>
    <w:rsid w:val="00A65B9F"/>
    <w:rsid w:val="00A66941"/>
    <w:rsid w:val="00A703AB"/>
    <w:rsid w:val="00A7390D"/>
    <w:rsid w:val="00A74092"/>
    <w:rsid w:val="00A749C8"/>
    <w:rsid w:val="00A75D75"/>
    <w:rsid w:val="00A764E3"/>
    <w:rsid w:val="00A7680F"/>
    <w:rsid w:val="00A81F1F"/>
    <w:rsid w:val="00A82512"/>
    <w:rsid w:val="00A82C70"/>
    <w:rsid w:val="00A831FC"/>
    <w:rsid w:val="00A853AB"/>
    <w:rsid w:val="00A86964"/>
    <w:rsid w:val="00A8736A"/>
    <w:rsid w:val="00A921EC"/>
    <w:rsid w:val="00A925A3"/>
    <w:rsid w:val="00A929D7"/>
    <w:rsid w:val="00A92EF9"/>
    <w:rsid w:val="00A930D8"/>
    <w:rsid w:val="00A945AD"/>
    <w:rsid w:val="00A94A02"/>
    <w:rsid w:val="00A94F36"/>
    <w:rsid w:val="00A956FA"/>
    <w:rsid w:val="00A96EF8"/>
    <w:rsid w:val="00A9780D"/>
    <w:rsid w:val="00A97D5B"/>
    <w:rsid w:val="00AA0DFD"/>
    <w:rsid w:val="00AA2F06"/>
    <w:rsid w:val="00AA3A51"/>
    <w:rsid w:val="00AA4D95"/>
    <w:rsid w:val="00AA51CD"/>
    <w:rsid w:val="00AA5282"/>
    <w:rsid w:val="00AA5815"/>
    <w:rsid w:val="00AA7C1B"/>
    <w:rsid w:val="00AB2104"/>
    <w:rsid w:val="00AB4910"/>
    <w:rsid w:val="00AB5116"/>
    <w:rsid w:val="00AC034A"/>
    <w:rsid w:val="00AC1EEC"/>
    <w:rsid w:val="00AC1F84"/>
    <w:rsid w:val="00AC3316"/>
    <w:rsid w:val="00AC33A1"/>
    <w:rsid w:val="00AC3AD2"/>
    <w:rsid w:val="00AC484D"/>
    <w:rsid w:val="00AC4CA5"/>
    <w:rsid w:val="00AC5729"/>
    <w:rsid w:val="00AC5B64"/>
    <w:rsid w:val="00AC65CE"/>
    <w:rsid w:val="00AD0612"/>
    <w:rsid w:val="00AD0D59"/>
    <w:rsid w:val="00AD1CE9"/>
    <w:rsid w:val="00AD1D13"/>
    <w:rsid w:val="00AD251A"/>
    <w:rsid w:val="00AD3865"/>
    <w:rsid w:val="00AD388B"/>
    <w:rsid w:val="00AD480C"/>
    <w:rsid w:val="00AD5E7C"/>
    <w:rsid w:val="00AD663F"/>
    <w:rsid w:val="00AE1047"/>
    <w:rsid w:val="00AE29D8"/>
    <w:rsid w:val="00AE3B2E"/>
    <w:rsid w:val="00AE5215"/>
    <w:rsid w:val="00AE5A5A"/>
    <w:rsid w:val="00AE5C40"/>
    <w:rsid w:val="00AE621C"/>
    <w:rsid w:val="00AE6504"/>
    <w:rsid w:val="00AE6AB1"/>
    <w:rsid w:val="00AE7361"/>
    <w:rsid w:val="00AE7F17"/>
    <w:rsid w:val="00AF02FE"/>
    <w:rsid w:val="00AF23FC"/>
    <w:rsid w:val="00AF2D1F"/>
    <w:rsid w:val="00AF3AFB"/>
    <w:rsid w:val="00AF40E1"/>
    <w:rsid w:val="00AF61EE"/>
    <w:rsid w:val="00AF63AF"/>
    <w:rsid w:val="00AF76CF"/>
    <w:rsid w:val="00AF7AD4"/>
    <w:rsid w:val="00B011CD"/>
    <w:rsid w:val="00B02BD7"/>
    <w:rsid w:val="00B049B8"/>
    <w:rsid w:val="00B04F04"/>
    <w:rsid w:val="00B05163"/>
    <w:rsid w:val="00B06A7C"/>
    <w:rsid w:val="00B07B04"/>
    <w:rsid w:val="00B1234E"/>
    <w:rsid w:val="00B1256D"/>
    <w:rsid w:val="00B125F2"/>
    <w:rsid w:val="00B12805"/>
    <w:rsid w:val="00B1319C"/>
    <w:rsid w:val="00B15553"/>
    <w:rsid w:val="00B16D74"/>
    <w:rsid w:val="00B17275"/>
    <w:rsid w:val="00B17F90"/>
    <w:rsid w:val="00B20371"/>
    <w:rsid w:val="00B22F2F"/>
    <w:rsid w:val="00B24976"/>
    <w:rsid w:val="00B251DB"/>
    <w:rsid w:val="00B25E33"/>
    <w:rsid w:val="00B265A6"/>
    <w:rsid w:val="00B26744"/>
    <w:rsid w:val="00B30D7B"/>
    <w:rsid w:val="00B31BE7"/>
    <w:rsid w:val="00B325DD"/>
    <w:rsid w:val="00B33182"/>
    <w:rsid w:val="00B4093C"/>
    <w:rsid w:val="00B415D1"/>
    <w:rsid w:val="00B42C60"/>
    <w:rsid w:val="00B43C04"/>
    <w:rsid w:val="00B44B30"/>
    <w:rsid w:val="00B47D46"/>
    <w:rsid w:val="00B5260F"/>
    <w:rsid w:val="00B52876"/>
    <w:rsid w:val="00B52A2D"/>
    <w:rsid w:val="00B54A6B"/>
    <w:rsid w:val="00B56338"/>
    <w:rsid w:val="00B57B89"/>
    <w:rsid w:val="00B6044B"/>
    <w:rsid w:val="00B6127A"/>
    <w:rsid w:val="00B62314"/>
    <w:rsid w:val="00B63C53"/>
    <w:rsid w:val="00B64101"/>
    <w:rsid w:val="00B647C1"/>
    <w:rsid w:val="00B67D40"/>
    <w:rsid w:val="00B705C0"/>
    <w:rsid w:val="00B70A46"/>
    <w:rsid w:val="00B70CB3"/>
    <w:rsid w:val="00B70E99"/>
    <w:rsid w:val="00B731B9"/>
    <w:rsid w:val="00B74FE0"/>
    <w:rsid w:val="00B75573"/>
    <w:rsid w:val="00B75ECE"/>
    <w:rsid w:val="00B77D89"/>
    <w:rsid w:val="00B82120"/>
    <w:rsid w:val="00B83959"/>
    <w:rsid w:val="00B867D3"/>
    <w:rsid w:val="00B87E61"/>
    <w:rsid w:val="00B91B53"/>
    <w:rsid w:val="00B92AFA"/>
    <w:rsid w:val="00B93558"/>
    <w:rsid w:val="00B94CED"/>
    <w:rsid w:val="00B95A29"/>
    <w:rsid w:val="00BA07E6"/>
    <w:rsid w:val="00BA18E6"/>
    <w:rsid w:val="00BA1B9D"/>
    <w:rsid w:val="00BA20BF"/>
    <w:rsid w:val="00BA3058"/>
    <w:rsid w:val="00BA31F6"/>
    <w:rsid w:val="00BA3A47"/>
    <w:rsid w:val="00BA497F"/>
    <w:rsid w:val="00BA5889"/>
    <w:rsid w:val="00BB1A8B"/>
    <w:rsid w:val="00BB1A97"/>
    <w:rsid w:val="00BB2CCC"/>
    <w:rsid w:val="00BB398A"/>
    <w:rsid w:val="00BB4C7B"/>
    <w:rsid w:val="00BB5BB9"/>
    <w:rsid w:val="00BB5C00"/>
    <w:rsid w:val="00BB5EB4"/>
    <w:rsid w:val="00BB695D"/>
    <w:rsid w:val="00BB712E"/>
    <w:rsid w:val="00BB7886"/>
    <w:rsid w:val="00BB7A70"/>
    <w:rsid w:val="00BC04B1"/>
    <w:rsid w:val="00BC13E6"/>
    <w:rsid w:val="00BC1629"/>
    <w:rsid w:val="00BC1B61"/>
    <w:rsid w:val="00BC4B92"/>
    <w:rsid w:val="00BC4C59"/>
    <w:rsid w:val="00BC4E63"/>
    <w:rsid w:val="00BC5FAF"/>
    <w:rsid w:val="00BC65E6"/>
    <w:rsid w:val="00BC7BBC"/>
    <w:rsid w:val="00BD07D6"/>
    <w:rsid w:val="00BD094B"/>
    <w:rsid w:val="00BD1EC9"/>
    <w:rsid w:val="00BD228D"/>
    <w:rsid w:val="00BD4EB4"/>
    <w:rsid w:val="00BD5C01"/>
    <w:rsid w:val="00BD626C"/>
    <w:rsid w:val="00BD6F90"/>
    <w:rsid w:val="00BE1639"/>
    <w:rsid w:val="00BE2308"/>
    <w:rsid w:val="00BE4FC7"/>
    <w:rsid w:val="00BE709A"/>
    <w:rsid w:val="00BF19E7"/>
    <w:rsid w:val="00BF1A0B"/>
    <w:rsid w:val="00BF2FA0"/>
    <w:rsid w:val="00BF56B3"/>
    <w:rsid w:val="00BF6E67"/>
    <w:rsid w:val="00C00BAB"/>
    <w:rsid w:val="00C01F49"/>
    <w:rsid w:val="00C040DF"/>
    <w:rsid w:val="00C0440F"/>
    <w:rsid w:val="00C04745"/>
    <w:rsid w:val="00C05477"/>
    <w:rsid w:val="00C06D24"/>
    <w:rsid w:val="00C07CB9"/>
    <w:rsid w:val="00C104B1"/>
    <w:rsid w:val="00C12313"/>
    <w:rsid w:val="00C127FA"/>
    <w:rsid w:val="00C14DA6"/>
    <w:rsid w:val="00C17A54"/>
    <w:rsid w:val="00C17A8F"/>
    <w:rsid w:val="00C2034E"/>
    <w:rsid w:val="00C2093E"/>
    <w:rsid w:val="00C20A79"/>
    <w:rsid w:val="00C21655"/>
    <w:rsid w:val="00C23652"/>
    <w:rsid w:val="00C26350"/>
    <w:rsid w:val="00C2639E"/>
    <w:rsid w:val="00C26761"/>
    <w:rsid w:val="00C27DA2"/>
    <w:rsid w:val="00C31E43"/>
    <w:rsid w:val="00C3220F"/>
    <w:rsid w:val="00C32CF9"/>
    <w:rsid w:val="00C333FC"/>
    <w:rsid w:val="00C3388E"/>
    <w:rsid w:val="00C33BB2"/>
    <w:rsid w:val="00C353A8"/>
    <w:rsid w:val="00C35ED8"/>
    <w:rsid w:val="00C378D6"/>
    <w:rsid w:val="00C40C23"/>
    <w:rsid w:val="00C42CF0"/>
    <w:rsid w:val="00C46716"/>
    <w:rsid w:val="00C47520"/>
    <w:rsid w:val="00C47F30"/>
    <w:rsid w:val="00C5058F"/>
    <w:rsid w:val="00C509EA"/>
    <w:rsid w:val="00C51CE1"/>
    <w:rsid w:val="00C51FE0"/>
    <w:rsid w:val="00C56058"/>
    <w:rsid w:val="00C56A98"/>
    <w:rsid w:val="00C578CE"/>
    <w:rsid w:val="00C6072C"/>
    <w:rsid w:val="00C62044"/>
    <w:rsid w:val="00C64A7D"/>
    <w:rsid w:val="00C6714B"/>
    <w:rsid w:val="00C675EE"/>
    <w:rsid w:val="00C70D86"/>
    <w:rsid w:val="00C7146E"/>
    <w:rsid w:val="00C72984"/>
    <w:rsid w:val="00C73DB8"/>
    <w:rsid w:val="00C73DFF"/>
    <w:rsid w:val="00C75A44"/>
    <w:rsid w:val="00C76929"/>
    <w:rsid w:val="00C77078"/>
    <w:rsid w:val="00C80669"/>
    <w:rsid w:val="00C81AB4"/>
    <w:rsid w:val="00C82308"/>
    <w:rsid w:val="00C82DB2"/>
    <w:rsid w:val="00C85CC1"/>
    <w:rsid w:val="00C868CC"/>
    <w:rsid w:val="00C8797B"/>
    <w:rsid w:val="00C9318F"/>
    <w:rsid w:val="00C948BE"/>
    <w:rsid w:val="00C961CC"/>
    <w:rsid w:val="00C968DB"/>
    <w:rsid w:val="00C975D4"/>
    <w:rsid w:val="00CA247E"/>
    <w:rsid w:val="00CA6943"/>
    <w:rsid w:val="00CA729E"/>
    <w:rsid w:val="00CB14E6"/>
    <w:rsid w:val="00CB30EA"/>
    <w:rsid w:val="00CB60C6"/>
    <w:rsid w:val="00CC0356"/>
    <w:rsid w:val="00CC0DFB"/>
    <w:rsid w:val="00CC2E8E"/>
    <w:rsid w:val="00CC3420"/>
    <w:rsid w:val="00CC34E0"/>
    <w:rsid w:val="00CC411E"/>
    <w:rsid w:val="00CC432B"/>
    <w:rsid w:val="00CC4882"/>
    <w:rsid w:val="00CC4E85"/>
    <w:rsid w:val="00CC4F2B"/>
    <w:rsid w:val="00CC59B4"/>
    <w:rsid w:val="00CC5DF1"/>
    <w:rsid w:val="00CC7A67"/>
    <w:rsid w:val="00CD0A7A"/>
    <w:rsid w:val="00CD2716"/>
    <w:rsid w:val="00CD2BD8"/>
    <w:rsid w:val="00CD6E89"/>
    <w:rsid w:val="00CD7222"/>
    <w:rsid w:val="00CD7230"/>
    <w:rsid w:val="00CD72FD"/>
    <w:rsid w:val="00CD7C0D"/>
    <w:rsid w:val="00CE064E"/>
    <w:rsid w:val="00CE1490"/>
    <w:rsid w:val="00CE1B3B"/>
    <w:rsid w:val="00CE2708"/>
    <w:rsid w:val="00CE29A4"/>
    <w:rsid w:val="00CE2DC5"/>
    <w:rsid w:val="00CE4E9D"/>
    <w:rsid w:val="00CE796C"/>
    <w:rsid w:val="00CF122E"/>
    <w:rsid w:val="00CF3674"/>
    <w:rsid w:val="00CF4C24"/>
    <w:rsid w:val="00CF5000"/>
    <w:rsid w:val="00CF7CC2"/>
    <w:rsid w:val="00D01250"/>
    <w:rsid w:val="00D01ADE"/>
    <w:rsid w:val="00D0204D"/>
    <w:rsid w:val="00D02880"/>
    <w:rsid w:val="00D02E78"/>
    <w:rsid w:val="00D033A8"/>
    <w:rsid w:val="00D03ECE"/>
    <w:rsid w:val="00D04429"/>
    <w:rsid w:val="00D04B7B"/>
    <w:rsid w:val="00D062CE"/>
    <w:rsid w:val="00D07343"/>
    <w:rsid w:val="00D11D63"/>
    <w:rsid w:val="00D12AFC"/>
    <w:rsid w:val="00D12C5B"/>
    <w:rsid w:val="00D14A49"/>
    <w:rsid w:val="00D14A84"/>
    <w:rsid w:val="00D17522"/>
    <w:rsid w:val="00D20F77"/>
    <w:rsid w:val="00D2191C"/>
    <w:rsid w:val="00D22CA7"/>
    <w:rsid w:val="00D234CD"/>
    <w:rsid w:val="00D25F04"/>
    <w:rsid w:val="00D25F2A"/>
    <w:rsid w:val="00D30D1B"/>
    <w:rsid w:val="00D3340C"/>
    <w:rsid w:val="00D34939"/>
    <w:rsid w:val="00D36BAD"/>
    <w:rsid w:val="00D40DB7"/>
    <w:rsid w:val="00D42093"/>
    <w:rsid w:val="00D42A8E"/>
    <w:rsid w:val="00D42D42"/>
    <w:rsid w:val="00D42D56"/>
    <w:rsid w:val="00D467EB"/>
    <w:rsid w:val="00D50A69"/>
    <w:rsid w:val="00D50AE0"/>
    <w:rsid w:val="00D50EEE"/>
    <w:rsid w:val="00D5112B"/>
    <w:rsid w:val="00D51184"/>
    <w:rsid w:val="00D5137B"/>
    <w:rsid w:val="00D51429"/>
    <w:rsid w:val="00D519D4"/>
    <w:rsid w:val="00D51C29"/>
    <w:rsid w:val="00D52DD1"/>
    <w:rsid w:val="00D56636"/>
    <w:rsid w:val="00D56786"/>
    <w:rsid w:val="00D57464"/>
    <w:rsid w:val="00D61353"/>
    <w:rsid w:val="00D62AE9"/>
    <w:rsid w:val="00D62CF4"/>
    <w:rsid w:val="00D64200"/>
    <w:rsid w:val="00D64B81"/>
    <w:rsid w:val="00D7351C"/>
    <w:rsid w:val="00D7396A"/>
    <w:rsid w:val="00D74E53"/>
    <w:rsid w:val="00D75A44"/>
    <w:rsid w:val="00D75FF6"/>
    <w:rsid w:val="00D761AD"/>
    <w:rsid w:val="00D76F9C"/>
    <w:rsid w:val="00D76FF8"/>
    <w:rsid w:val="00D77A7F"/>
    <w:rsid w:val="00D80519"/>
    <w:rsid w:val="00D81BA5"/>
    <w:rsid w:val="00D81DF8"/>
    <w:rsid w:val="00D8275B"/>
    <w:rsid w:val="00D82E65"/>
    <w:rsid w:val="00D8328C"/>
    <w:rsid w:val="00D839AC"/>
    <w:rsid w:val="00D85A12"/>
    <w:rsid w:val="00D85D69"/>
    <w:rsid w:val="00D91E74"/>
    <w:rsid w:val="00D921AE"/>
    <w:rsid w:val="00D93BFE"/>
    <w:rsid w:val="00DA14E1"/>
    <w:rsid w:val="00DA169E"/>
    <w:rsid w:val="00DA6F50"/>
    <w:rsid w:val="00DA7C51"/>
    <w:rsid w:val="00DB0AEF"/>
    <w:rsid w:val="00DB2591"/>
    <w:rsid w:val="00DB3385"/>
    <w:rsid w:val="00DB44AA"/>
    <w:rsid w:val="00DB57F7"/>
    <w:rsid w:val="00DB5A52"/>
    <w:rsid w:val="00DB5F99"/>
    <w:rsid w:val="00DB7767"/>
    <w:rsid w:val="00DC0D23"/>
    <w:rsid w:val="00DC2A17"/>
    <w:rsid w:val="00DC2C75"/>
    <w:rsid w:val="00DC3666"/>
    <w:rsid w:val="00DC3D81"/>
    <w:rsid w:val="00DC4081"/>
    <w:rsid w:val="00DC40F9"/>
    <w:rsid w:val="00DC53C9"/>
    <w:rsid w:val="00DC5833"/>
    <w:rsid w:val="00DC62E6"/>
    <w:rsid w:val="00DC78FE"/>
    <w:rsid w:val="00DC7A5C"/>
    <w:rsid w:val="00DC7C6F"/>
    <w:rsid w:val="00DD15E3"/>
    <w:rsid w:val="00DD1B9F"/>
    <w:rsid w:val="00DD2B3A"/>
    <w:rsid w:val="00DD3AEB"/>
    <w:rsid w:val="00DD64DA"/>
    <w:rsid w:val="00DD6B9E"/>
    <w:rsid w:val="00DE08CA"/>
    <w:rsid w:val="00DE0D4D"/>
    <w:rsid w:val="00DE18BC"/>
    <w:rsid w:val="00DE3BE8"/>
    <w:rsid w:val="00DE3D19"/>
    <w:rsid w:val="00DE489A"/>
    <w:rsid w:val="00DE5A2C"/>
    <w:rsid w:val="00DE6517"/>
    <w:rsid w:val="00DE72B8"/>
    <w:rsid w:val="00DF0145"/>
    <w:rsid w:val="00DF0D42"/>
    <w:rsid w:val="00DF25D2"/>
    <w:rsid w:val="00DF2AC3"/>
    <w:rsid w:val="00DF49C8"/>
    <w:rsid w:val="00DF4EE2"/>
    <w:rsid w:val="00DF6599"/>
    <w:rsid w:val="00DF6862"/>
    <w:rsid w:val="00DF7B10"/>
    <w:rsid w:val="00E016DA"/>
    <w:rsid w:val="00E046E1"/>
    <w:rsid w:val="00E04801"/>
    <w:rsid w:val="00E05FAD"/>
    <w:rsid w:val="00E1057E"/>
    <w:rsid w:val="00E1230F"/>
    <w:rsid w:val="00E13E43"/>
    <w:rsid w:val="00E1578D"/>
    <w:rsid w:val="00E17392"/>
    <w:rsid w:val="00E20C50"/>
    <w:rsid w:val="00E20E89"/>
    <w:rsid w:val="00E2125D"/>
    <w:rsid w:val="00E215DC"/>
    <w:rsid w:val="00E21E57"/>
    <w:rsid w:val="00E21E68"/>
    <w:rsid w:val="00E21EEB"/>
    <w:rsid w:val="00E22F62"/>
    <w:rsid w:val="00E23366"/>
    <w:rsid w:val="00E236E7"/>
    <w:rsid w:val="00E247B4"/>
    <w:rsid w:val="00E258CD"/>
    <w:rsid w:val="00E279CB"/>
    <w:rsid w:val="00E33ED0"/>
    <w:rsid w:val="00E3626C"/>
    <w:rsid w:val="00E411B2"/>
    <w:rsid w:val="00E41649"/>
    <w:rsid w:val="00E4168E"/>
    <w:rsid w:val="00E42822"/>
    <w:rsid w:val="00E428FE"/>
    <w:rsid w:val="00E4296E"/>
    <w:rsid w:val="00E436A9"/>
    <w:rsid w:val="00E45767"/>
    <w:rsid w:val="00E4581B"/>
    <w:rsid w:val="00E4700B"/>
    <w:rsid w:val="00E478C5"/>
    <w:rsid w:val="00E51F49"/>
    <w:rsid w:val="00E53146"/>
    <w:rsid w:val="00E5393B"/>
    <w:rsid w:val="00E53F53"/>
    <w:rsid w:val="00E54B30"/>
    <w:rsid w:val="00E55239"/>
    <w:rsid w:val="00E55908"/>
    <w:rsid w:val="00E55F7C"/>
    <w:rsid w:val="00E56440"/>
    <w:rsid w:val="00E5760A"/>
    <w:rsid w:val="00E57627"/>
    <w:rsid w:val="00E5775C"/>
    <w:rsid w:val="00E57BD7"/>
    <w:rsid w:val="00E610E7"/>
    <w:rsid w:val="00E63089"/>
    <w:rsid w:val="00E63444"/>
    <w:rsid w:val="00E64668"/>
    <w:rsid w:val="00E65900"/>
    <w:rsid w:val="00E66394"/>
    <w:rsid w:val="00E718BA"/>
    <w:rsid w:val="00E77A09"/>
    <w:rsid w:val="00E77CB7"/>
    <w:rsid w:val="00E805C8"/>
    <w:rsid w:val="00E830F6"/>
    <w:rsid w:val="00E840BD"/>
    <w:rsid w:val="00E85CFF"/>
    <w:rsid w:val="00E87248"/>
    <w:rsid w:val="00E872B8"/>
    <w:rsid w:val="00E93069"/>
    <w:rsid w:val="00E96932"/>
    <w:rsid w:val="00E97625"/>
    <w:rsid w:val="00EA0F18"/>
    <w:rsid w:val="00EA12FA"/>
    <w:rsid w:val="00EA1546"/>
    <w:rsid w:val="00EA174E"/>
    <w:rsid w:val="00EA1987"/>
    <w:rsid w:val="00EA3DD7"/>
    <w:rsid w:val="00EA3E75"/>
    <w:rsid w:val="00EA75B7"/>
    <w:rsid w:val="00EB2282"/>
    <w:rsid w:val="00EB3C39"/>
    <w:rsid w:val="00EB490B"/>
    <w:rsid w:val="00EB5529"/>
    <w:rsid w:val="00EB590A"/>
    <w:rsid w:val="00EB6BF7"/>
    <w:rsid w:val="00EB7D0D"/>
    <w:rsid w:val="00EC10F5"/>
    <w:rsid w:val="00EC13CF"/>
    <w:rsid w:val="00EC31B1"/>
    <w:rsid w:val="00EC3BFF"/>
    <w:rsid w:val="00EC54A6"/>
    <w:rsid w:val="00EC5E8D"/>
    <w:rsid w:val="00EC5FDB"/>
    <w:rsid w:val="00EC70EE"/>
    <w:rsid w:val="00ED0111"/>
    <w:rsid w:val="00ED012F"/>
    <w:rsid w:val="00ED05ED"/>
    <w:rsid w:val="00ED10C1"/>
    <w:rsid w:val="00ED2CDE"/>
    <w:rsid w:val="00ED479D"/>
    <w:rsid w:val="00ED6200"/>
    <w:rsid w:val="00ED7812"/>
    <w:rsid w:val="00EE359A"/>
    <w:rsid w:val="00EE4E35"/>
    <w:rsid w:val="00EE5557"/>
    <w:rsid w:val="00EE6278"/>
    <w:rsid w:val="00EE6B84"/>
    <w:rsid w:val="00EE6C5C"/>
    <w:rsid w:val="00EE7A28"/>
    <w:rsid w:val="00EE7FF0"/>
    <w:rsid w:val="00EF04A5"/>
    <w:rsid w:val="00EF0FFD"/>
    <w:rsid w:val="00EF1D08"/>
    <w:rsid w:val="00EF32AB"/>
    <w:rsid w:val="00EF36A2"/>
    <w:rsid w:val="00EF3AF4"/>
    <w:rsid w:val="00EF5393"/>
    <w:rsid w:val="00EF7DA4"/>
    <w:rsid w:val="00EF7EDB"/>
    <w:rsid w:val="00EF7FD9"/>
    <w:rsid w:val="00F0023F"/>
    <w:rsid w:val="00F02D8D"/>
    <w:rsid w:val="00F03B81"/>
    <w:rsid w:val="00F050D1"/>
    <w:rsid w:val="00F05E5C"/>
    <w:rsid w:val="00F061AE"/>
    <w:rsid w:val="00F07E8A"/>
    <w:rsid w:val="00F10121"/>
    <w:rsid w:val="00F1067E"/>
    <w:rsid w:val="00F10D17"/>
    <w:rsid w:val="00F13F8F"/>
    <w:rsid w:val="00F17F17"/>
    <w:rsid w:val="00F21CFC"/>
    <w:rsid w:val="00F22BD0"/>
    <w:rsid w:val="00F23D2F"/>
    <w:rsid w:val="00F24C4A"/>
    <w:rsid w:val="00F278A7"/>
    <w:rsid w:val="00F30B43"/>
    <w:rsid w:val="00F311AD"/>
    <w:rsid w:val="00F31245"/>
    <w:rsid w:val="00F3238F"/>
    <w:rsid w:val="00F32836"/>
    <w:rsid w:val="00F32B5C"/>
    <w:rsid w:val="00F34430"/>
    <w:rsid w:val="00F3547E"/>
    <w:rsid w:val="00F36D88"/>
    <w:rsid w:val="00F37BF1"/>
    <w:rsid w:val="00F40A4E"/>
    <w:rsid w:val="00F426ED"/>
    <w:rsid w:val="00F43D15"/>
    <w:rsid w:val="00F4439A"/>
    <w:rsid w:val="00F4798C"/>
    <w:rsid w:val="00F5015F"/>
    <w:rsid w:val="00F50487"/>
    <w:rsid w:val="00F53627"/>
    <w:rsid w:val="00F540C9"/>
    <w:rsid w:val="00F54D28"/>
    <w:rsid w:val="00F5507C"/>
    <w:rsid w:val="00F5550D"/>
    <w:rsid w:val="00F55BE8"/>
    <w:rsid w:val="00F57C05"/>
    <w:rsid w:val="00F601E3"/>
    <w:rsid w:val="00F6151C"/>
    <w:rsid w:val="00F6164E"/>
    <w:rsid w:val="00F61CD7"/>
    <w:rsid w:val="00F63AFE"/>
    <w:rsid w:val="00F64120"/>
    <w:rsid w:val="00F6557E"/>
    <w:rsid w:val="00F661F3"/>
    <w:rsid w:val="00F66BA7"/>
    <w:rsid w:val="00F70275"/>
    <w:rsid w:val="00F711D1"/>
    <w:rsid w:val="00F71F51"/>
    <w:rsid w:val="00F73AD6"/>
    <w:rsid w:val="00F75044"/>
    <w:rsid w:val="00F753A2"/>
    <w:rsid w:val="00F7599C"/>
    <w:rsid w:val="00F80CDB"/>
    <w:rsid w:val="00F837B7"/>
    <w:rsid w:val="00F84993"/>
    <w:rsid w:val="00F84C64"/>
    <w:rsid w:val="00F8513C"/>
    <w:rsid w:val="00F851E2"/>
    <w:rsid w:val="00F90EB3"/>
    <w:rsid w:val="00F91529"/>
    <w:rsid w:val="00F91DB6"/>
    <w:rsid w:val="00F93975"/>
    <w:rsid w:val="00F94F94"/>
    <w:rsid w:val="00F955D7"/>
    <w:rsid w:val="00F95D35"/>
    <w:rsid w:val="00F9778A"/>
    <w:rsid w:val="00FA0358"/>
    <w:rsid w:val="00FA0B90"/>
    <w:rsid w:val="00FA135E"/>
    <w:rsid w:val="00FA283D"/>
    <w:rsid w:val="00FA321E"/>
    <w:rsid w:val="00FA334D"/>
    <w:rsid w:val="00FA35C8"/>
    <w:rsid w:val="00FA3C70"/>
    <w:rsid w:val="00FA3F55"/>
    <w:rsid w:val="00FA491D"/>
    <w:rsid w:val="00FA6BE2"/>
    <w:rsid w:val="00FB1411"/>
    <w:rsid w:val="00FB3527"/>
    <w:rsid w:val="00FB409B"/>
    <w:rsid w:val="00FB4356"/>
    <w:rsid w:val="00FB6D35"/>
    <w:rsid w:val="00FB7C75"/>
    <w:rsid w:val="00FC2107"/>
    <w:rsid w:val="00FC23E4"/>
    <w:rsid w:val="00FC4691"/>
    <w:rsid w:val="00FC57E7"/>
    <w:rsid w:val="00FC5EF2"/>
    <w:rsid w:val="00FC63C5"/>
    <w:rsid w:val="00FC66C1"/>
    <w:rsid w:val="00FC6AD0"/>
    <w:rsid w:val="00FC7008"/>
    <w:rsid w:val="00FD0020"/>
    <w:rsid w:val="00FD0B4A"/>
    <w:rsid w:val="00FD5501"/>
    <w:rsid w:val="00FD5EC4"/>
    <w:rsid w:val="00FD7EC2"/>
    <w:rsid w:val="00FE1526"/>
    <w:rsid w:val="00FE19D6"/>
    <w:rsid w:val="00FE3164"/>
    <w:rsid w:val="00FE31CD"/>
    <w:rsid w:val="00FE31EB"/>
    <w:rsid w:val="00FE59C4"/>
    <w:rsid w:val="00FE643B"/>
    <w:rsid w:val="00FF00CF"/>
    <w:rsid w:val="00FF04BB"/>
    <w:rsid w:val="00FF27CD"/>
    <w:rsid w:val="00FF28F6"/>
    <w:rsid w:val="00FF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107644"/>
  <w15:docId w15:val="{13FF287B-3DF9-4362-95B5-FE97659A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A70"/>
  </w:style>
  <w:style w:type="paragraph" w:styleId="1">
    <w:name w:val="heading 1"/>
    <w:basedOn w:val="a"/>
    <w:next w:val="a"/>
    <w:link w:val="10"/>
    <w:uiPriority w:val="99"/>
    <w:qFormat/>
    <w:rsid w:val="00195D7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84C6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D7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Текст выноски Знак"/>
    <w:basedOn w:val="a0"/>
    <w:link w:val="a4"/>
    <w:uiPriority w:val="99"/>
    <w:semiHidden/>
    <w:rsid w:val="00195D7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195D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195D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195D7D"/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aliases w:val="Знак Знак"/>
    <w:basedOn w:val="a0"/>
    <w:link w:val="a8"/>
    <w:rsid w:val="00195D7D"/>
  </w:style>
  <w:style w:type="paragraph" w:styleId="a8">
    <w:name w:val="header"/>
    <w:aliases w:val="Знак"/>
    <w:basedOn w:val="a"/>
    <w:link w:val="a7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rsid w:val="00195D7D"/>
  </w:style>
  <w:style w:type="paragraph" w:styleId="aa">
    <w:name w:val="footer"/>
    <w:basedOn w:val="a"/>
    <w:link w:val="a9"/>
    <w:uiPriority w:val="99"/>
    <w:unhideWhenUsed/>
    <w:rsid w:val="00195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pple-converted-space">
    <w:name w:val="apple-converted-space"/>
    <w:basedOn w:val="a0"/>
    <w:rsid w:val="00C26761"/>
  </w:style>
  <w:style w:type="character" w:styleId="ab">
    <w:name w:val="Hyperlink"/>
    <w:basedOn w:val="a0"/>
    <w:uiPriority w:val="99"/>
    <w:unhideWhenUsed/>
    <w:rsid w:val="00195D7D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195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rsid w:val="00195D7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195D7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List Paragraph"/>
    <w:basedOn w:val="a"/>
    <w:uiPriority w:val="34"/>
    <w:qFormat/>
    <w:rsid w:val="00AD0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D511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452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2F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E576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EF36A2"/>
    <w:rPr>
      <w:b/>
      <w:bCs/>
    </w:rPr>
  </w:style>
  <w:style w:type="paragraph" w:customStyle="1" w:styleId="Style7">
    <w:name w:val="Style7"/>
    <w:basedOn w:val="a"/>
    <w:rsid w:val="0032571C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2571C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32571C"/>
    <w:rPr>
      <w:rFonts w:ascii="Times New Roman" w:hAnsi="Times New Roman"/>
      <w:sz w:val="18"/>
    </w:rPr>
  </w:style>
  <w:style w:type="character" w:customStyle="1" w:styleId="FontStyle23">
    <w:name w:val="Font Style23"/>
    <w:rsid w:val="0032571C"/>
    <w:rPr>
      <w:rFonts w:ascii="Times New Roman" w:hAnsi="Times New Roman"/>
      <w:sz w:val="18"/>
    </w:rPr>
  </w:style>
  <w:style w:type="character" w:customStyle="1" w:styleId="20">
    <w:name w:val="Заголовок 2 Знак"/>
    <w:basedOn w:val="a0"/>
    <w:link w:val="2"/>
    <w:semiHidden/>
    <w:rsid w:val="00F84C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1">
    <w:name w:val="Placeholder Text"/>
    <w:basedOn w:val="a0"/>
    <w:uiPriority w:val="99"/>
    <w:semiHidden/>
    <w:rsid w:val="00B415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4117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8291.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econom74.ru/sites/default/files/field_downloads/1322/zhigsvethoezhil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X:\&#1046;&#1050;&#1061;\&#1057;&#1077;&#1084;&#1077;&#1085;&#1080;&#1093;&#1080;&#1085;&#1072;%20&#1045;.&#1042;.%20(&#1046;&#1050;&#1061;)\&#1055;&#1056;&#1054;&#1043;&#1056;&#1040;&#1052;&#1052;&#1040;%20&#1055;&#1077;&#1088;&#1077;&#1089;&#1077;&#1083;&#1077;&#1085;&#1080;&#1077;%202024-2026&#1075;&#1075;..docx" TargetMode="External"/><Relationship Id="rId10" Type="http://schemas.openxmlformats.org/officeDocument/2006/relationships/hyperlink" Target="http://docs.cntd.ru/document/901919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tavivan.ru" TargetMode="External"/><Relationship Id="rId14" Type="http://schemas.openxmlformats.org/officeDocument/2006/relationships/hyperlink" Target="garantF1://1204117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89632-01B8-4FAC-BBB2-BADE5509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27</Pages>
  <Words>4830</Words>
  <Characters>27537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KostinAG</cp:lastModifiedBy>
  <cp:revision>13</cp:revision>
  <cp:lastPrinted>2025-09-10T08:46:00Z</cp:lastPrinted>
  <dcterms:created xsi:type="dcterms:W3CDTF">2025-08-22T04:15:00Z</dcterms:created>
  <dcterms:modified xsi:type="dcterms:W3CDTF">2025-09-10T08:46:00Z</dcterms:modified>
</cp:coreProperties>
</file>